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D6" w:rsidRPr="00842327" w:rsidRDefault="00842327" w:rsidP="00842327">
      <w:pPr>
        <w:jc w:val="center"/>
        <w:rPr>
          <w:rFonts w:ascii="Nikosh" w:hAnsi="Nikosh" w:cs="Nikosh"/>
          <w:sz w:val="28"/>
          <w:szCs w:val="28"/>
        </w:rPr>
      </w:pPr>
      <w:r w:rsidRPr="00842327">
        <w:rPr>
          <w:rFonts w:ascii="Nikosh" w:hAnsi="Nikosh" w:cs="Nikosh"/>
          <w:sz w:val="28"/>
          <w:szCs w:val="28"/>
          <w:cs/>
          <w:lang w:bidi="bn-IN"/>
        </w:rPr>
        <w:t>সেকশন</w:t>
      </w:r>
      <w:r w:rsidRPr="00842327">
        <w:rPr>
          <w:rFonts w:ascii="Nikosh" w:hAnsi="Nikosh" w:cs="Nikosh"/>
          <w:sz w:val="28"/>
          <w:szCs w:val="28"/>
        </w:rPr>
        <w:t xml:space="preserve"> </w:t>
      </w:r>
      <w:r w:rsidRPr="00842327">
        <w:rPr>
          <w:rFonts w:ascii="Nikosh" w:hAnsi="Nikosh" w:cs="Nikosh"/>
          <w:sz w:val="28"/>
          <w:szCs w:val="28"/>
          <w:cs/>
          <w:lang w:bidi="bn-IN"/>
        </w:rPr>
        <w:t>৩</w:t>
      </w:r>
    </w:p>
    <w:p w:rsidR="00842327" w:rsidRDefault="00267C70" w:rsidP="00267C70">
      <w:pPr>
        <w:jc w:val="center"/>
        <w:rPr>
          <w:rFonts w:ascii="Nikosh" w:hAnsi="Nikosh" w:cs="Nikosh"/>
          <w:sz w:val="28"/>
          <w:szCs w:val="28"/>
        </w:rPr>
      </w:pPr>
      <w:r w:rsidRPr="00267C70">
        <w:rPr>
          <w:rFonts w:ascii="Nikosh" w:hAnsi="Nikosh" w:cs="Nikosh" w:hint="cs"/>
          <w:sz w:val="28"/>
          <w:szCs w:val="28"/>
          <w:cs/>
          <w:lang w:bidi="bn-IN"/>
        </w:rPr>
        <w:t>কৌশলগত</w:t>
      </w:r>
      <w:r w:rsidRPr="00267C70">
        <w:rPr>
          <w:rFonts w:ascii="Nikosh" w:hAnsi="Nikosh" w:cs="Nikosh"/>
          <w:sz w:val="28"/>
          <w:szCs w:val="28"/>
        </w:rPr>
        <w:t xml:space="preserve"> </w:t>
      </w:r>
      <w:r w:rsidRPr="00267C70">
        <w:rPr>
          <w:rFonts w:ascii="Nikosh" w:hAnsi="Nikosh" w:cs="Nikosh" w:hint="cs"/>
          <w:sz w:val="28"/>
          <w:szCs w:val="28"/>
          <w:cs/>
          <w:lang w:bidi="bn-IN"/>
        </w:rPr>
        <w:t>উদ্দেশ্য</w:t>
      </w:r>
      <w:r w:rsidRPr="00267C70">
        <w:rPr>
          <w:rFonts w:ascii="Nikosh" w:hAnsi="Nikosh" w:cs="Nikosh"/>
          <w:sz w:val="28"/>
          <w:szCs w:val="28"/>
        </w:rPr>
        <w:t xml:space="preserve">, </w:t>
      </w:r>
      <w:r w:rsidRPr="00267C70">
        <w:rPr>
          <w:rFonts w:ascii="Nikosh" w:hAnsi="Nikosh" w:cs="Nikosh" w:hint="cs"/>
          <w:sz w:val="28"/>
          <w:szCs w:val="28"/>
          <w:cs/>
          <w:lang w:bidi="bn-IN"/>
        </w:rPr>
        <w:t>অগ্রাধিকার</w:t>
      </w:r>
      <w:r w:rsidRPr="00267C70">
        <w:rPr>
          <w:rFonts w:ascii="Nikosh" w:hAnsi="Nikosh" w:cs="Nikosh"/>
          <w:sz w:val="28"/>
          <w:szCs w:val="28"/>
        </w:rPr>
        <w:t xml:space="preserve">, </w:t>
      </w:r>
      <w:r w:rsidRPr="00267C70">
        <w:rPr>
          <w:rFonts w:ascii="Nikosh" w:hAnsi="Nikosh" w:cs="Nikosh" w:hint="cs"/>
          <w:sz w:val="28"/>
          <w:szCs w:val="28"/>
          <w:cs/>
          <w:lang w:bidi="bn-IN"/>
        </w:rPr>
        <w:t>কার্যক্রম</w:t>
      </w:r>
      <w:r w:rsidRPr="00267C70">
        <w:rPr>
          <w:rFonts w:ascii="Nikosh" w:hAnsi="Nikosh" w:cs="Nikosh"/>
          <w:sz w:val="28"/>
          <w:szCs w:val="28"/>
        </w:rPr>
        <w:t xml:space="preserve">, </w:t>
      </w:r>
      <w:r w:rsidRPr="00267C70">
        <w:rPr>
          <w:rFonts w:ascii="Nikosh" w:hAnsi="Nikosh" w:cs="Nikosh" w:hint="cs"/>
          <w:sz w:val="28"/>
          <w:szCs w:val="28"/>
          <w:cs/>
          <w:lang w:bidi="bn-IN"/>
        </w:rPr>
        <w:t>কর্মসম্পাদন</w:t>
      </w:r>
      <w:r w:rsidRPr="00267C70">
        <w:rPr>
          <w:rFonts w:ascii="Nikosh" w:hAnsi="Nikosh" w:cs="Nikosh"/>
          <w:sz w:val="28"/>
          <w:szCs w:val="28"/>
        </w:rPr>
        <w:t xml:space="preserve"> </w:t>
      </w:r>
      <w:r w:rsidRPr="00267C70">
        <w:rPr>
          <w:rFonts w:ascii="Nikosh" w:hAnsi="Nikosh" w:cs="Nikosh" w:hint="cs"/>
          <w:sz w:val="28"/>
          <w:szCs w:val="28"/>
          <w:cs/>
          <w:lang w:bidi="bn-IN"/>
        </w:rPr>
        <w:t>সূচক</w:t>
      </w:r>
      <w:r w:rsidRPr="00267C70">
        <w:rPr>
          <w:rFonts w:ascii="Nikosh" w:hAnsi="Nikosh" w:cs="Nikosh"/>
          <w:sz w:val="28"/>
          <w:szCs w:val="28"/>
        </w:rPr>
        <w:t xml:space="preserve"> </w:t>
      </w:r>
      <w:r w:rsidRPr="00267C70">
        <w:rPr>
          <w:rFonts w:ascii="Nikosh" w:hAnsi="Nikosh" w:cs="Nikosh" w:hint="cs"/>
          <w:sz w:val="28"/>
          <w:szCs w:val="28"/>
          <w:cs/>
          <w:lang w:bidi="bn-IN"/>
        </w:rPr>
        <w:t>এবং</w:t>
      </w:r>
      <w:r w:rsidRPr="00267C70">
        <w:rPr>
          <w:rFonts w:ascii="Nikosh" w:hAnsi="Nikosh" w:cs="Nikosh"/>
          <w:sz w:val="28"/>
          <w:szCs w:val="28"/>
        </w:rPr>
        <w:t xml:space="preserve"> </w:t>
      </w:r>
      <w:r w:rsidRPr="00267C70">
        <w:rPr>
          <w:rFonts w:ascii="Nikosh" w:hAnsi="Nikosh" w:cs="Nikosh" w:hint="cs"/>
          <w:sz w:val="28"/>
          <w:szCs w:val="28"/>
          <w:cs/>
          <w:lang w:bidi="bn-IN"/>
        </w:rPr>
        <w:t>লক্ষ্যমাত্রাসমূহ</w:t>
      </w:r>
    </w:p>
    <w:tbl>
      <w:tblPr>
        <w:tblStyle w:val="TableGrid"/>
        <w:tblW w:w="13410" w:type="dxa"/>
        <w:jc w:val="center"/>
        <w:tblInd w:w="-342" w:type="dxa"/>
        <w:tblLayout w:type="fixed"/>
        <w:tblLook w:val="04A0"/>
      </w:tblPr>
      <w:tblGrid>
        <w:gridCol w:w="900"/>
        <w:gridCol w:w="450"/>
        <w:gridCol w:w="2160"/>
        <w:gridCol w:w="2070"/>
        <w:gridCol w:w="720"/>
        <w:gridCol w:w="720"/>
        <w:gridCol w:w="630"/>
        <w:gridCol w:w="630"/>
        <w:gridCol w:w="810"/>
        <w:gridCol w:w="720"/>
        <w:gridCol w:w="720"/>
        <w:gridCol w:w="720"/>
        <w:gridCol w:w="720"/>
        <w:gridCol w:w="720"/>
        <w:gridCol w:w="720"/>
      </w:tblGrid>
      <w:tr w:rsidR="003D3616" w:rsidRPr="005F00B7" w:rsidTr="003D3616">
        <w:trPr>
          <w:trHeight w:val="330"/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3D3616" w:rsidRPr="005F00B7" w:rsidRDefault="00C438E4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</w:t>
            </w:r>
          </w:p>
        </w:tc>
        <w:tc>
          <w:tcPr>
            <w:tcW w:w="450" w:type="dxa"/>
            <w:vMerge w:val="restart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কৌশলগত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উদ্দেশ্যের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2160" w:type="dxa"/>
            <w:vMerge w:val="restart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2070" w:type="dxa"/>
            <w:vMerge w:val="restart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সূচক</w:t>
            </w:r>
          </w:p>
        </w:tc>
        <w:tc>
          <w:tcPr>
            <w:tcW w:w="720" w:type="dxa"/>
            <w:vMerge w:val="restart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গণনা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720" w:type="dxa"/>
            <w:vMerge w:val="restart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</w:t>
            </w:r>
          </w:p>
        </w:tc>
        <w:tc>
          <w:tcPr>
            <w:tcW w:w="630" w:type="dxa"/>
            <w:vMerge w:val="restart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সূচকের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3600" w:type="dxa"/>
            <w:gridSpan w:val="5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  <w:r w:rsidRPr="005F00B7">
              <w:rPr>
                <w:rFonts w:ascii="Nikosh" w:hAnsi="Nikosh" w:cs="Nikosh"/>
                <w:sz w:val="24"/>
                <w:szCs w:val="24"/>
              </w:rPr>
              <w:t>/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নির্ণায়ক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5F00B7"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720" w:type="dxa"/>
            <w:vMerge w:val="restart"/>
          </w:tcPr>
          <w:p w:rsidR="003D3616" w:rsidRDefault="003D3616" w:rsidP="00093ED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</w:p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720" w:type="dxa"/>
            <w:vMerge w:val="restart"/>
          </w:tcPr>
          <w:p w:rsidR="003D3616" w:rsidRDefault="003D3616" w:rsidP="00A75DE3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ত্রৈমাসিক</w:t>
            </w:r>
          </w:p>
        </w:tc>
        <w:tc>
          <w:tcPr>
            <w:tcW w:w="720" w:type="dxa"/>
            <w:vMerge w:val="restart"/>
          </w:tcPr>
          <w:p w:rsidR="003D3616" w:rsidRPr="00471A0B" w:rsidRDefault="003D3616" w:rsidP="00A75DE3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২য় ত্রৈমাসিক</w:t>
            </w:r>
          </w:p>
        </w:tc>
      </w:tr>
      <w:tr w:rsidR="003D3616" w:rsidRPr="005F00B7" w:rsidTr="003D3616">
        <w:trPr>
          <w:trHeight w:val="148"/>
          <w:tblHeader/>
          <w:jc w:val="center"/>
        </w:trPr>
        <w:tc>
          <w:tcPr>
            <w:tcW w:w="90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অসাধারণ</w:t>
            </w:r>
          </w:p>
        </w:tc>
        <w:tc>
          <w:tcPr>
            <w:tcW w:w="81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উত্তম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উত্তম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চলতি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চলতি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মানের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নিম্নে</w:t>
            </w:r>
          </w:p>
        </w:tc>
        <w:tc>
          <w:tcPr>
            <w:tcW w:w="72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3616" w:rsidRPr="005F00B7" w:rsidTr="003D3616">
        <w:trPr>
          <w:trHeight w:val="645"/>
          <w:tblHeader/>
          <w:jc w:val="center"/>
        </w:trPr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single" w:sz="4" w:space="0" w:color="000000" w:themeColor="text1"/>
            </w:tcBorders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single" w:sz="4" w:space="0" w:color="000000" w:themeColor="text1"/>
            </w:tcBorders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5F00B7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5F00B7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5F00B7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5F00B7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5F00B7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3616" w:rsidRPr="005F00B7" w:rsidTr="0014280D">
        <w:trPr>
          <w:trHeight w:val="727"/>
          <w:tblHeader/>
          <w:jc w:val="center"/>
        </w:trPr>
        <w:tc>
          <w:tcPr>
            <w:tcW w:w="13410" w:type="dxa"/>
            <w:gridSpan w:val="15"/>
          </w:tcPr>
          <w:p w:rsidR="003D3616" w:rsidRPr="00E623E4" w:rsidRDefault="003D3616" w:rsidP="00802A1C">
            <w:pPr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bn-IN"/>
              </w:rPr>
            </w:pPr>
            <w:r w:rsidRPr="00E623E4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bn-IN"/>
              </w:rPr>
              <w:t>কৌশলগত উদ্দেশ্যসমূহ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 w:val="restart"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[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জাহাজ</w:t>
            </w:r>
            <w:r w:rsidRPr="005F00B7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অর্জন,</w:t>
            </w:r>
            <w:r w:rsidRPr="005F00B7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মেরামত</w:t>
            </w:r>
            <w:r w:rsidRPr="005F00B7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ও</w:t>
            </w:r>
            <w:r w:rsidRPr="005F00B7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জাহাজ</w:t>
            </w:r>
            <w:r w:rsidRPr="005F00B7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ব্যবস্থাপনায়</w:t>
            </w:r>
            <w:r w:rsidRPr="005F00B7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দক্ষতা</w:t>
            </w:r>
            <w:r w:rsidRPr="005F00B7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বৃদ্ধি</w:t>
            </w:r>
          </w:p>
        </w:tc>
        <w:tc>
          <w:tcPr>
            <w:tcW w:w="450" w:type="dxa"/>
            <w:vMerge w:val="restart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216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[১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.১]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Maker List </w:t>
            </w:r>
            <w:r w:rsidRPr="005F00B7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প্রস্তুত করা</w:t>
            </w:r>
          </w:p>
        </w:tc>
        <w:tc>
          <w:tcPr>
            <w:tcW w:w="207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প্রস্তুতকৃত</w:t>
            </w:r>
            <w:r w:rsidRPr="005F00B7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Maker List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630" w:type="dxa"/>
          </w:tcPr>
          <w:p w:rsidR="003D3616" w:rsidRPr="000C0378" w:rsidRDefault="003D3616" w:rsidP="0014280D">
            <w:pPr>
              <w:rPr>
                <w:rFonts w:ascii="Nikosh" w:hAnsi="Nikosh" w:cs="Nikosh"/>
              </w:rPr>
            </w:pPr>
            <w:r w:rsidRPr="000C0378">
              <w:rPr>
                <w:rFonts w:ascii="Nikosh" w:hAnsi="Nikosh" w:cs="Nikosh"/>
                <w:cs/>
                <w:lang w:bidi="bn-IN"/>
              </w:rPr>
              <w:t>১০</w:t>
            </w:r>
            <w:r w:rsidRPr="000C0378">
              <w:rPr>
                <w:rFonts w:ascii="Nikosh" w:hAnsi="Nikosh" w:cs="Nikosh"/>
              </w:rPr>
              <w:t>-</w:t>
            </w:r>
            <w:r w:rsidRPr="000C0378">
              <w:rPr>
                <w:rFonts w:ascii="Nikosh" w:hAnsi="Nikosh" w:cs="Nikosh"/>
                <w:cs/>
                <w:lang w:bidi="bn-IN"/>
              </w:rPr>
              <w:t>০৬</w:t>
            </w:r>
            <w:r w:rsidRPr="000C0378">
              <w:rPr>
                <w:rFonts w:ascii="Nikosh" w:hAnsi="Nikosh" w:cs="Nikosh"/>
              </w:rPr>
              <w:t>-</w:t>
            </w:r>
            <w:r w:rsidRPr="000C0378">
              <w:rPr>
                <w:rFonts w:ascii="Nikosh" w:hAnsi="Nikosh" w:cs="Nikosh"/>
                <w:cs/>
                <w:lang w:bidi="bn-IN"/>
              </w:rPr>
              <w:t>২০২১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A013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পরিকল্পনা</w:t>
            </w:r>
          </w:p>
        </w:tc>
        <w:tc>
          <w:tcPr>
            <w:tcW w:w="720" w:type="dxa"/>
          </w:tcPr>
          <w:p w:rsidR="003D3616" w:rsidRPr="00AA0130" w:rsidRDefault="0014280D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AA0130" w:rsidRDefault="006971A1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.২]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Technical Specification </w:t>
            </w:r>
            <w:r w:rsidRPr="005F00B7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প্রস্তুত করা</w:t>
            </w:r>
          </w:p>
        </w:tc>
        <w:tc>
          <w:tcPr>
            <w:tcW w:w="207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 xml:space="preserve">] </w:t>
            </w:r>
            <w:r w:rsidRPr="005F00B7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প্রস্তুতকৃত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Technical Specification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A013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পরিকল্পনা</w:t>
            </w:r>
          </w:p>
        </w:tc>
        <w:tc>
          <w:tcPr>
            <w:tcW w:w="720" w:type="dxa"/>
          </w:tcPr>
          <w:p w:rsidR="003D3616" w:rsidRPr="00AA0130" w:rsidRDefault="0014280D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AA0130" w:rsidRDefault="006971A1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.৩]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খসড়া কমার্শিয়াল কন্ট্রাক্ট প্রস্তুত করা</w:t>
            </w:r>
          </w:p>
        </w:tc>
        <w:tc>
          <w:tcPr>
            <w:tcW w:w="207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 xml:space="preserve">] </w:t>
            </w:r>
            <w:r w:rsidRPr="005F00B7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প্রস্তুতকৃত খসড়া কমার্শিয়াল কন্ট্রাক্ট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5F00B7">
              <w:rPr>
                <w:rFonts w:ascii="Nikosh" w:hAnsi="Nikosh" w:cs="Nikosh"/>
                <w:sz w:val="24"/>
                <w:szCs w:val="24"/>
              </w:rPr>
              <w:t>/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A013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পরিকল্পনা</w:t>
            </w:r>
          </w:p>
        </w:tc>
        <w:tc>
          <w:tcPr>
            <w:tcW w:w="720" w:type="dxa"/>
          </w:tcPr>
          <w:p w:rsidR="003D3616" w:rsidRPr="00AA0130" w:rsidRDefault="0014280D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AA0130" w:rsidRDefault="006971A1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]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বিএসসি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’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এলএনজি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ক্যারিয়ার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ক্রয়ের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প্রয়োজনীয়তা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বিবেচনায়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পূর্ণাঙ্গ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মন্ত্রণালয়ে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07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১ 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]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প্রেরিত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পূর্ণাঙ্গ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প্রস্তাব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৩১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A013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পরিকল্পনা</w:t>
            </w:r>
          </w:p>
        </w:tc>
        <w:tc>
          <w:tcPr>
            <w:tcW w:w="720" w:type="dxa"/>
          </w:tcPr>
          <w:p w:rsidR="003D3616" w:rsidRPr="00AA0130" w:rsidRDefault="0014280D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AA0130" w:rsidRDefault="006971A1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২৩-১১-২০২০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.৫]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জাহাজের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ক্লাস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এনুয়াল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ইন্টারমিডিয়েট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এবংরিনিউয়াল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সার্ভে নিশ্চিতকরণ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.৫.১] 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ক্লাস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সার্ভে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সম্পন্নকরণ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এসআরডি</w:t>
            </w:r>
          </w:p>
        </w:tc>
        <w:tc>
          <w:tcPr>
            <w:tcW w:w="720" w:type="dxa"/>
          </w:tcPr>
          <w:p w:rsidR="003D3616" w:rsidRDefault="0014280D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720" w:type="dxa"/>
          </w:tcPr>
          <w:p w:rsidR="003D3616" w:rsidRDefault="00E231DA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.৬]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জাহাজের 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LSA(Life Saving Appliances), FFA(Fire Fighting Appliances)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এনুয়াল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ইন্সপেকশন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সার্ভিসিং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সম্পন্নপূর্বক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নবায়ন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নিশ্চিতকরণ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.৬.১]এনুয়াল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ইন্সপেকশন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সার্ভিসিং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সম্পন্নপূর্বক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নবায়ন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নিশ্চিতকরণ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এসআরডি</w:t>
            </w:r>
          </w:p>
        </w:tc>
        <w:tc>
          <w:tcPr>
            <w:tcW w:w="720" w:type="dxa"/>
          </w:tcPr>
          <w:p w:rsidR="003D3616" w:rsidRDefault="0014280D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720" w:type="dxa"/>
          </w:tcPr>
          <w:p w:rsidR="003D3616" w:rsidRDefault="00E231DA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.৭]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জাহাজের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(Port State Control-PSC)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রেগুলেশন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জাহজের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Fitness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নিশ্চিতকরণ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.৭.১]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(Port State Control-PSC)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রেগুলেশন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জাহজের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Fitness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নিশ্চিতকরণ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এসআরডি</w:t>
            </w:r>
          </w:p>
        </w:tc>
        <w:tc>
          <w:tcPr>
            <w:tcW w:w="720" w:type="dxa"/>
          </w:tcPr>
          <w:p w:rsidR="003D3616" w:rsidRDefault="0014280D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৪</w:t>
            </w:r>
          </w:p>
        </w:tc>
        <w:tc>
          <w:tcPr>
            <w:tcW w:w="720" w:type="dxa"/>
          </w:tcPr>
          <w:p w:rsidR="003D3616" w:rsidRPr="006971A1" w:rsidRDefault="00E231DA" w:rsidP="0014280D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</w:t>
            </w:r>
          </w:p>
        </w:tc>
      </w:tr>
      <w:tr w:rsidR="003D3616" w:rsidRPr="005F00B7" w:rsidTr="003D3616">
        <w:trPr>
          <w:trHeight w:val="890"/>
          <w:jc w:val="center"/>
        </w:trPr>
        <w:tc>
          <w:tcPr>
            <w:tcW w:w="90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.৮]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বিএসসি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’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জাহাজের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হাল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বীমা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সনদ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নবায়ন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গ্রহণ</w:t>
            </w:r>
          </w:p>
        </w:tc>
        <w:tc>
          <w:tcPr>
            <w:tcW w:w="207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.৮.১]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জাহাজ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সনদ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৩.৫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৩০-০৬-২০২১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বীমা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দাবিী</w:t>
            </w:r>
          </w:p>
        </w:tc>
        <w:tc>
          <w:tcPr>
            <w:tcW w:w="720" w:type="dxa"/>
          </w:tcPr>
          <w:p w:rsidR="003D3616" w:rsidRDefault="0014280D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6971A1" w:rsidRDefault="00E231DA" w:rsidP="0014280D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.৯]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সফটওয়ার  ভিত্তিক তথ্য সংরক্ষণ</w:t>
            </w:r>
          </w:p>
        </w:tc>
        <w:tc>
          <w:tcPr>
            <w:tcW w:w="207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.৯.১] এসএসএম বিভাগের মাধ্যমে জাহাজে মালামাল সরবরাহ ও ইনডেন্ট এর সফটওয়ার ভিত্তিক ইনপুটের  শতকরা হার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০.৫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৫০%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৪০%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৩৫%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৩০%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২০%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এসএসএম</w:t>
            </w:r>
          </w:p>
        </w:tc>
        <w:tc>
          <w:tcPr>
            <w:tcW w:w="720" w:type="dxa"/>
          </w:tcPr>
          <w:p w:rsidR="003D3616" w:rsidRDefault="0014280D" w:rsidP="0014280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720" w:type="dxa"/>
          </w:tcPr>
          <w:p w:rsidR="003D3616" w:rsidRPr="006971A1" w:rsidRDefault="00E231DA" w:rsidP="0014280D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.১০]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করে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সক্ষমতা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</w:p>
        </w:tc>
        <w:tc>
          <w:tcPr>
            <w:tcW w:w="2070" w:type="dxa"/>
          </w:tcPr>
          <w:p w:rsidR="003D3616" w:rsidRPr="005F00B7" w:rsidRDefault="003D3616" w:rsidP="0014280D">
            <w:pPr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[১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.১০.১] মেরিন ওয়ার্কশপে বহি</w:t>
            </w:r>
            <w:r w:rsidRPr="005F00B7">
              <w:rPr>
                <w:rFonts w:ascii="Nikosh" w:hAnsi="Nikosh" w:cs="Nikosh"/>
                <w:sz w:val="24"/>
                <w:szCs w:val="24"/>
              </w:rPr>
              <w:t>: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মেরামতি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কাজের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ওয়ার্কশপ</w:t>
            </w:r>
          </w:p>
        </w:tc>
        <w:tc>
          <w:tcPr>
            <w:tcW w:w="720" w:type="dxa"/>
          </w:tcPr>
          <w:p w:rsidR="003D3616" w:rsidRDefault="0014280D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720" w:type="dxa"/>
          </w:tcPr>
          <w:p w:rsidR="003D3616" w:rsidRDefault="006971A1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</w:tr>
      <w:tr w:rsidR="003D3616" w:rsidRPr="005F00B7" w:rsidTr="003D3616">
        <w:trPr>
          <w:trHeight w:val="148"/>
          <w:jc w:val="center"/>
        </w:trPr>
        <w:tc>
          <w:tcPr>
            <w:tcW w:w="900" w:type="dxa"/>
            <w:vAlign w:val="center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07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</w:pP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3D3616" w:rsidRPr="005F00B7" w:rsidTr="003D3616">
        <w:trPr>
          <w:trHeight w:val="148"/>
          <w:jc w:val="center"/>
        </w:trPr>
        <w:tc>
          <w:tcPr>
            <w:tcW w:w="900" w:type="dxa"/>
            <w:vMerge w:val="restart"/>
            <w:vAlign w:val="center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]</w:t>
            </w:r>
          </w:p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</w:p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পন্য পরিবহনে দক্ষতা বৃদ্ধি।</w:t>
            </w:r>
          </w:p>
        </w:tc>
        <w:tc>
          <w:tcPr>
            <w:tcW w:w="450" w:type="dxa"/>
            <w:vMerge w:val="restart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16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.১]</w:t>
            </w:r>
          </w:p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ক্রুড অয়েল পরিবহন</w:t>
            </w:r>
          </w:p>
        </w:tc>
        <w:tc>
          <w:tcPr>
            <w:tcW w:w="207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>.১.১]  পরিবহনকৃত ক্রুড অয়েল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>লক্ষ মেঃটনঃ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১২</w:t>
            </w:r>
          </w:p>
        </w:tc>
        <w:tc>
          <w:tcPr>
            <w:tcW w:w="81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১১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.</w:t>
            </w: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৭৫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১১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.</w:t>
            </w: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৫০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১১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.</w:t>
            </w: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২৫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১১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.</w:t>
            </w: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০২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চার্টারিং</w:t>
            </w:r>
          </w:p>
        </w:tc>
        <w:tc>
          <w:tcPr>
            <w:tcW w:w="720" w:type="dxa"/>
          </w:tcPr>
          <w:p w:rsidR="003D3616" w:rsidRDefault="0014280D" w:rsidP="00093ED6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২.৭৩</w:t>
            </w:r>
          </w:p>
        </w:tc>
        <w:tc>
          <w:tcPr>
            <w:tcW w:w="720" w:type="dxa"/>
          </w:tcPr>
          <w:p w:rsidR="003D3616" w:rsidRPr="006971A1" w:rsidRDefault="00E231DA" w:rsidP="00093ED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২.৯১</w:t>
            </w:r>
          </w:p>
        </w:tc>
      </w:tr>
      <w:tr w:rsidR="003D3616" w:rsidRPr="005F00B7" w:rsidTr="003D3616">
        <w:trPr>
          <w:trHeight w:val="148"/>
          <w:jc w:val="center"/>
        </w:trPr>
        <w:tc>
          <w:tcPr>
            <w:tcW w:w="900" w:type="dxa"/>
            <w:vMerge/>
            <w:textDirection w:val="btLr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5F00B7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.</w:t>
            </w:r>
            <w:r w:rsidRPr="005F00B7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5F00B7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]</w:t>
            </w:r>
          </w:p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>বিএসসি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’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>র নিজস্ব লাইটারেজ ট্যাকার দ্বারা উক্ত ক্রুড অয়েল লাইটারেজ করন</w:t>
            </w:r>
          </w:p>
        </w:tc>
        <w:tc>
          <w:tcPr>
            <w:tcW w:w="207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>.</w:t>
            </w: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২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>.১] প্রতি  এক লক্ষ মেট্রিক টন ক্রুড অয়েল নির্ধারিত সময়ে লাইটারেজকরণ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>ঘন্টা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২৬৪</w:t>
            </w:r>
          </w:p>
        </w:tc>
        <w:tc>
          <w:tcPr>
            <w:tcW w:w="81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২৭২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২৮০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২৮৮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২৯৬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চার্টারিং</w:t>
            </w:r>
          </w:p>
        </w:tc>
        <w:tc>
          <w:tcPr>
            <w:tcW w:w="720" w:type="dxa"/>
          </w:tcPr>
          <w:p w:rsidR="003D3616" w:rsidRDefault="0014280D" w:rsidP="00093ED6">
            <w:pP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২৬৪</w:t>
            </w:r>
          </w:p>
        </w:tc>
        <w:tc>
          <w:tcPr>
            <w:tcW w:w="720" w:type="dxa"/>
          </w:tcPr>
          <w:p w:rsidR="003D3616" w:rsidRPr="006971A1" w:rsidRDefault="00E231DA" w:rsidP="00093ED6">
            <w:pPr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২৬৪</w:t>
            </w:r>
          </w:p>
        </w:tc>
      </w:tr>
      <w:tr w:rsidR="003D3616" w:rsidRPr="005F00B7" w:rsidTr="003D3616">
        <w:trPr>
          <w:trHeight w:val="148"/>
          <w:jc w:val="center"/>
        </w:trPr>
        <w:tc>
          <w:tcPr>
            <w:tcW w:w="900" w:type="dxa"/>
            <w:vMerge/>
            <w:textDirection w:val="btLr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5F00B7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.</w:t>
            </w:r>
            <w:r w:rsidRPr="005F00B7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  <w:r w:rsidRPr="005F00B7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]</w:t>
            </w:r>
          </w:p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>নির্ধারিত সময়ে বিএডিসি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’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>র সার পরিবহন</w:t>
            </w:r>
          </w:p>
        </w:tc>
        <w:tc>
          <w:tcPr>
            <w:tcW w:w="207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>.</w:t>
            </w: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৩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>.১] পরিবহনকৃত সার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>লক্ষ মেঃটন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২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.</w:t>
            </w: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০০</w:t>
            </w:r>
          </w:p>
        </w:tc>
        <w:tc>
          <w:tcPr>
            <w:tcW w:w="81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১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.</w:t>
            </w: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৫০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১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.</w:t>
            </w: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০০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৭৫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৫০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চার্টারিং</w:t>
            </w:r>
          </w:p>
        </w:tc>
        <w:tc>
          <w:tcPr>
            <w:tcW w:w="720" w:type="dxa"/>
          </w:tcPr>
          <w:p w:rsidR="003D3616" w:rsidRDefault="0014280D" w:rsidP="00093ED6">
            <w:pP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6971A1" w:rsidRDefault="00E231DA" w:rsidP="00093ED6">
            <w:pPr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০.৫২</w:t>
            </w:r>
          </w:p>
        </w:tc>
      </w:tr>
      <w:tr w:rsidR="003D3616" w:rsidRPr="005F00B7" w:rsidTr="003D3616">
        <w:trPr>
          <w:trHeight w:val="148"/>
          <w:jc w:val="center"/>
        </w:trPr>
        <w:tc>
          <w:tcPr>
            <w:tcW w:w="900" w:type="dxa"/>
            <w:vMerge/>
            <w:textDirection w:val="btLr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5F00B7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.</w:t>
            </w:r>
            <w:r w:rsidRPr="005F00B7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৪]</w:t>
            </w:r>
          </w:p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>বিএসসি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’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 xml:space="preserve">র নিজস্ব তিনটি বাল্ক ক্যারিয়ারের মাধ্যমে 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lastRenderedPageBreak/>
              <w:t>পণ্য পরিবহণ</w:t>
            </w:r>
          </w:p>
        </w:tc>
        <w:tc>
          <w:tcPr>
            <w:tcW w:w="207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২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>.৪.১] পরিবহনকৃত বাল্ক পণ্য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 মেঃটন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৭</w:t>
            </w:r>
          </w:p>
        </w:tc>
        <w:tc>
          <w:tcPr>
            <w:tcW w:w="81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৬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৫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৪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৩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চার্টারিং</w:t>
            </w:r>
          </w:p>
        </w:tc>
        <w:tc>
          <w:tcPr>
            <w:tcW w:w="720" w:type="dxa"/>
          </w:tcPr>
          <w:p w:rsidR="003D3616" w:rsidRDefault="0014280D" w:rsidP="00093ED6">
            <w:pP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১.৮৬</w:t>
            </w:r>
          </w:p>
        </w:tc>
        <w:tc>
          <w:tcPr>
            <w:tcW w:w="720" w:type="dxa"/>
          </w:tcPr>
          <w:p w:rsidR="003D3616" w:rsidRDefault="00E231DA" w:rsidP="00093ED6">
            <w:pP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১.৩৫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  <w:textDirection w:val="btLr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5F00B7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.</w:t>
            </w:r>
            <w:r w:rsidRPr="005F00B7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</w:t>
            </w:r>
            <w:r w:rsidRPr="005F00B7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]</w:t>
            </w:r>
          </w:p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>বিএসসি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’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>র নিজস্ব তিনটি প্রোডাক্ট ক্যারিয়ারের মাধ্যমে পণ্য পরিবহণ</w:t>
            </w:r>
          </w:p>
        </w:tc>
        <w:tc>
          <w:tcPr>
            <w:tcW w:w="207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sv-SE" w:bidi="bn-IN"/>
              </w:rPr>
              <w:t>.৫.১] পরিবহনকৃত রিফাইন্ড প্রোডাক্ট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 মেঃটন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৫</w:t>
            </w:r>
          </w:p>
        </w:tc>
        <w:tc>
          <w:tcPr>
            <w:tcW w:w="81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৪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৩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২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১</w:t>
            </w:r>
            <w:r w:rsidRPr="005F00B7"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.</w:t>
            </w:r>
            <w:r w:rsidRPr="005F00B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৫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চার্টারিং</w:t>
            </w:r>
          </w:p>
        </w:tc>
        <w:tc>
          <w:tcPr>
            <w:tcW w:w="720" w:type="dxa"/>
          </w:tcPr>
          <w:p w:rsidR="003D3616" w:rsidRDefault="0014280D" w:rsidP="00093ED6">
            <w:pP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১.৯৫</w:t>
            </w:r>
          </w:p>
        </w:tc>
        <w:tc>
          <w:tcPr>
            <w:tcW w:w="720" w:type="dxa"/>
          </w:tcPr>
          <w:p w:rsidR="003D3616" w:rsidRDefault="00E231DA" w:rsidP="00093ED6">
            <w:pP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২.০৯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 w:val="restart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]</w:t>
            </w:r>
          </w:p>
          <w:p w:rsidR="003D3616" w:rsidRPr="005F00B7" w:rsidRDefault="003D3616" w:rsidP="00093ED6">
            <w:pPr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অপারেশনাল</w:t>
            </w:r>
            <w:r w:rsidRPr="005F00B7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কাজে</w:t>
            </w:r>
            <w:r w:rsidRPr="005F00B7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দক্ষতা</w:t>
            </w:r>
            <w:r w:rsidRPr="005F00B7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বৃদ্ধি</w:t>
            </w:r>
          </w:p>
        </w:tc>
        <w:tc>
          <w:tcPr>
            <w:tcW w:w="450" w:type="dxa"/>
            <w:vMerge w:val="restart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2160" w:type="dxa"/>
          </w:tcPr>
          <w:p w:rsidR="003D3616" w:rsidRPr="007A40A6" w:rsidRDefault="003D3616" w:rsidP="00093ED6">
            <w:pP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7A40A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[৩.১]</w:t>
            </w:r>
          </w:p>
          <w:p w:rsidR="003D3616" w:rsidRPr="007A40A6" w:rsidRDefault="003D3616" w:rsidP="00093ED6">
            <w:pPr>
              <w:rPr>
                <w:rFonts w:ascii="Nikosh" w:hAnsi="Nikosh" w:cs="Nikosh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A40A6">
              <w:rPr>
                <w:rFonts w:ascii="Nikosh" w:hAnsi="Nikosh" w:cs="Nikosh"/>
                <w:b/>
                <w:color w:val="333333"/>
                <w:sz w:val="24"/>
                <w:szCs w:val="24"/>
                <w:shd w:val="clear" w:color="auto" w:fill="FFFFFF"/>
                <w:cs/>
                <w:lang w:bidi="bn-IN"/>
              </w:rPr>
              <w:t>এজেন্সি</w:t>
            </w:r>
            <w:r w:rsidRPr="007A40A6">
              <w:rPr>
                <w:rFonts w:ascii="Nikosh" w:hAnsi="Nikosh" w:cs="Nikosh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A40A6">
              <w:rPr>
                <w:rFonts w:ascii="Nikosh" w:hAnsi="Nikosh" w:cs="Nikosh"/>
                <w:b/>
                <w:color w:val="333333"/>
                <w:sz w:val="24"/>
                <w:szCs w:val="24"/>
                <w:shd w:val="clear" w:color="auto" w:fill="FFFFFF"/>
                <w:cs/>
                <w:lang w:bidi="bn-IN"/>
              </w:rPr>
              <w:t>নিয়োগ</w:t>
            </w:r>
          </w:p>
        </w:tc>
        <w:tc>
          <w:tcPr>
            <w:tcW w:w="2070" w:type="dxa"/>
          </w:tcPr>
          <w:p w:rsidR="003D3616" w:rsidRPr="007A40A6" w:rsidRDefault="003D3616" w:rsidP="00093ED6">
            <w:pP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7A40A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[৩.১.১]এজেন্সি</w:t>
            </w:r>
            <w:r w:rsidRPr="007A40A6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7A40A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নিয়োগকৃত</w:t>
            </w:r>
            <w:r w:rsidRPr="007A40A6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7A40A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দেশের</w:t>
            </w:r>
            <w:r w:rsidRPr="007A40A6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7A40A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720" w:type="dxa"/>
          </w:tcPr>
          <w:p w:rsidR="003D3616" w:rsidRPr="007A40A6" w:rsidRDefault="003D3616" w:rsidP="00093ED6">
            <w:pP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7A40A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7A40A6" w:rsidRDefault="003D3616" w:rsidP="00093ED6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7A40A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3D3616" w:rsidRPr="007A40A6" w:rsidRDefault="003D3616" w:rsidP="00093ED6">
            <w:pP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7A40A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3D3616" w:rsidRPr="007A40A6" w:rsidRDefault="003D3616" w:rsidP="00093ED6">
            <w:pP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7A40A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10" w:type="dxa"/>
          </w:tcPr>
          <w:p w:rsidR="003D3616" w:rsidRPr="007A40A6" w:rsidRDefault="003D3616" w:rsidP="00093ED6">
            <w:pP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7A40A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:rsidR="003D3616" w:rsidRPr="007A40A6" w:rsidRDefault="003D3616" w:rsidP="00093ED6">
            <w:pP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7A40A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:rsidR="003D3616" w:rsidRPr="007A40A6" w:rsidRDefault="003D3616" w:rsidP="00093ED6">
            <w:pP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7A40A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7A40A6" w:rsidRDefault="003D3616" w:rsidP="00093ED6">
            <w:pP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7A40A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7A40A6" w:rsidRDefault="003D3616" w:rsidP="00093ED6">
            <w:pP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7A40A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দূরপ্রাচ্য</w:t>
            </w:r>
          </w:p>
        </w:tc>
        <w:tc>
          <w:tcPr>
            <w:tcW w:w="720" w:type="dxa"/>
          </w:tcPr>
          <w:p w:rsidR="003D3616" w:rsidRPr="007A40A6" w:rsidRDefault="0014280D" w:rsidP="00093ED6">
            <w:pP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7A40A6">
              <w:rPr>
                <w:rFonts w:ascii="Nikosh" w:hAnsi="Nikosh" w:cs="Nikosh"/>
                <w:b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7A40A6" w:rsidRDefault="006971A1" w:rsidP="00093ED6">
            <w:pP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7A40A6">
              <w:rPr>
                <w:rFonts w:ascii="Nikosh" w:hAnsi="Nikosh" w:cs="Nikosh"/>
                <w:b/>
                <w:sz w:val="20"/>
                <w:szCs w:val="20"/>
                <w:lang w:bidi="bn-IN"/>
              </w:rPr>
              <w:t>-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.২]</w:t>
            </w:r>
          </w:p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দেশী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বিদেশী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বন্দরে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জাহাজে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পানি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সরবরাহ</w:t>
            </w:r>
          </w:p>
        </w:tc>
        <w:tc>
          <w:tcPr>
            <w:tcW w:w="2070" w:type="dxa"/>
          </w:tcPr>
          <w:p w:rsidR="003D3616" w:rsidRPr="005F00B7" w:rsidRDefault="003D3616" w:rsidP="00003A5F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.২.১]সরবরাহকৃত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পানির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মেট্রিক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১০০০০</w:t>
            </w:r>
          </w:p>
        </w:tc>
        <w:tc>
          <w:tcPr>
            <w:tcW w:w="81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৯০০০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৮০০০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৭০০০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৬০০০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অপারেশন</w:t>
            </w:r>
          </w:p>
        </w:tc>
        <w:tc>
          <w:tcPr>
            <w:tcW w:w="720" w:type="dxa"/>
          </w:tcPr>
          <w:p w:rsidR="003D3616" w:rsidRDefault="0014280D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৪২৬৫</w:t>
            </w:r>
          </w:p>
        </w:tc>
        <w:tc>
          <w:tcPr>
            <w:tcW w:w="720" w:type="dxa"/>
          </w:tcPr>
          <w:p w:rsidR="003D3616" w:rsidRDefault="006971A1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৩৪০০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.৩]</w:t>
            </w:r>
          </w:p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দেশী</w:t>
            </w:r>
            <w:r w:rsidRPr="005F00B7"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বিদেশী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বন্দরে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Vessel Movement Position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</w:t>
            </w:r>
          </w:p>
        </w:tc>
        <w:tc>
          <w:tcPr>
            <w:tcW w:w="207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.৩.১]প্রকাশিত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রিপোর্টের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২৩০</w:t>
            </w:r>
          </w:p>
        </w:tc>
        <w:tc>
          <w:tcPr>
            <w:tcW w:w="81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২১০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১৯০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১৭০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অপারেশন</w:t>
            </w:r>
          </w:p>
        </w:tc>
        <w:tc>
          <w:tcPr>
            <w:tcW w:w="720" w:type="dxa"/>
          </w:tcPr>
          <w:p w:rsidR="003D3616" w:rsidRDefault="0014280D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৯০</w:t>
            </w:r>
          </w:p>
        </w:tc>
        <w:tc>
          <w:tcPr>
            <w:tcW w:w="720" w:type="dxa"/>
          </w:tcPr>
          <w:p w:rsidR="003D3616" w:rsidRDefault="006971A1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৯০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.৪]</w:t>
            </w:r>
          </w:p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জাহাজে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ডিপিএ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সুপারিন্টেন্ডেট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.৪.১] সুপারিন্টেন্ডেট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রির্পোট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81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ডিপিএ</w:t>
            </w:r>
          </w:p>
        </w:tc>
        <w:tc>
          <w:tcPr>
            <w:tcW w:w="720" w:type="dxa"/>
          </w:tcPr>
          <w:p w:rsidR="003D3616" w:rsidRDefault="0014280D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720" w:type="dxa"/>
          </w:tcPr>
          <w:p w:rsidR="003D3616" w:rsidRDefault="00E231DA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৬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]</w:t>
            </w:r>
          </w:p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</w:rPr>
              <w:t xml:space="preserve"> ISM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সম্পর্কিত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গ্রহণ</w:t>
            </w:r>
            <w:r w:rsidRPr="005F00B7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আয়োজন</w:t>
            </w:r>
          </w:p>
        </w:tc>
        <w:tc>
          <w:tcPr>
            <w:tcW w:w="207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.৫.১]আয়োজিত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সংখ্যা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1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ডিপিএ</w:t>
            </w:r>
          </w:p>
        </w:tc>
        <w:tc>
          <w:tcPr>
            <w:tcW w:w="720" w:type="dxa"/>
          </w:tcPr>
          <w:p w:rsidR="003D3616" w:rsidRDefault="0014280D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720" w:type="dxa"/>
          </w:tcPr>
          <w:p w:rsidR="003D3616" w:rsidRDefault="00E231DA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</w:tr>
      <w:tr w:rsidR="003D3616" w:rsidRPr="005F00B7" w:rsidTr="003D3616">
        <w:trPr>
          <w:trHeight w:val="1464"/>
          <w:jc w:val="center"/>
        </w:trPr>
        <w:tc>
          <w:tcPr>
            <w:tcW w:w="900" w:type="dxa"/>
            <w:vMerge w:val="restart"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</w:p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</w:p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ব্যবস্থাপনায়</w:t>
            </w:r>
            <w:r w:rsidRPr="005F00B7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দক্ষতা</w:t>
            </w:r>
            <w:r w:rsidRPr="005F00B7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বৃদ্ধি</w:t>
            </w:r>
          </w:p>
        </w:tc>
        <w:tc>
          <w:tcPr>
            <w:tcW w:w="450" w:type="dxa"/>
            <w:vMerge w:val="restart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2160" w:type="dxa"/>
          </w:tcPr>
          <w:p w:rsidR="003D3616" w:rsidRPr="005F00B7" w:rsidRDefault="003D3616" w:rsidP="0014280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</w:rPr>
              <w:t>]</w:t>
            </w:r>
          </w:p>
          <w:p w:rsidR="003D3616" w:rsidRPr="005F00B7" w:rsidRDefault="003D3616" w:rsidP="0014280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</w:rPr>
              <w:t xml:space="preserve">Cost Effective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ইআরপি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সলিউশন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প্রণয়ন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অনলাইনে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ডাটাবেইজ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3D3616" w:rsidRPr="005F00B7" w:rsidRDefault="003D3616" w:rsidP="0014280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</w:rPr>
              <w:t>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জাহাজি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নাবিকদের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অনলাইন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প্রোফাইল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এসপিডি</w:t>
            </w:r>
          </w:p>
        </w:tc>
        <w:tc>
          <w:tcPr>
            <w:tcW w:w="720" w:type="dxa"/>
          </w:tcPr>
          <w:p w:rsidR="003D3616" w:rsidRDefault="0014280D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Default="00E231DA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  <w:tr w:rsidR="003D3616" w:rsidRPr="005F00B7" w:rsidTr="003D3616">
        <w:trPr>
          <w:trHeight w:val="1464"/>
          <w:jc w:val="center"/>
        </w:trPr>
        <w:tc>
          <w:tcPr>
            <w:tcW w:w="90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.২]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ইলেকট্রনিক ফান্ড ট্রান্সফার (ইএফটি) এর মাধ্যমে পরিশোধ</w:t>
            </w:r>
          </w:p>
        </w:tc>
        <w:tc>
          <w:tcPr>
            <w:tcW w:w="207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.২.১] 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পরিশোধিত বিলের সংখ্যা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৩০০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১২০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</w:p>
        </w:tc>
        <w:tc>
          <w:tcPr>
            <w:tcW w:w="720" w:type="dxa"/>
          </w:tcPr>
          <w:p w:rsidR="003D3616" w:rsidRDefault="0014280D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৪২</w:t>
            </w:r>
          </w:p>
        </w:tc>
        <w:tc>
          <w:tcPr>
            <w:tcW w:w="720" w:type="dxa"/>
          </w:tcPr>
          <w:p w:rsidR="003D3616" w:rsidRDefault="00E231DA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৪৩</w:t>
            </w:r>
          </w:p>
        </w:tc>
      </w:tr>
      <w:tr w:rsidR="003D3616" w:rsidRPr="005F00B7" w:rsidTr="003D3616">
        <w:trPr>
          <w:trHeight w:val="1464"/>
          <w:jc w:val="center"/>
        </w:trPr>
        <w:tc>
          <w:tcPr>
            <w:tcW w:w="90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.৩]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</w:pP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  <w:cs/>
                <w:lang w:bidi="bn-IN"/>
              </w:rPr>
              <w:t>পিপিএ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  <w:cs/>
                <w:lang w:bidi="bn-IN"/>
              </w:rPr>
              <w:t>২০০৬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  <w:cs/>
                <w:lang w:bidi="bn-IN"/>
              </w:rPr>
              <w:t>এবং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  <w:cs/>
                <w:lang w:bidi="bn-IN"/>
              </w:rPr>
              <w:t>পিপিআর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  <w:cs/>
                <w:lang w:bidi="bn-IN"/>
              </w:rPr>
              <w:t>২০০৮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  <w:cs/>
                <w:lang w:bidi="bn-IN"/>
              </w:rPr>
              <w:t>এর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  <w:cs/>
                <w:lang w:bidi="bn-IN"/>
              </w:rPr>
              <w:t>বিধি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  <w:cs/>
                <w:lang w:bidi="bn-IN"/>
              </w:rPr>
              <w:t>বিধানের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  <w:cs/>
                <w:lang w:bidi="bn-IN"/>
              </w:rPr>
              <w:t>আলোকে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  <w:cs/>
                <w:lang w:bidi="bn-IN"/>
              </w:rPr>
              <w:t>এপিপি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  <w:cs/>
                <w:lang w:bidi="bn-IN"/>
              </w:rPr>
              <w:t>প্রণয়ন</w:t>
            </w:r>
            <w:r w:rsidRPr="005F00B7">
              <w:rPr>
                <w:rFonts w:ascii="Nikosh" w:hAnsi="Nikosh" w:cs="Nikosh"/>
                <w:color w:val="333333"/>
                <w:sz w:val="24"/>
                <w:szCs w:val="24"/>
                <w:shd w:val="clear" w:color="auto" w:fill="FFFFFF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.৩.১]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প্রণয়নকৃত এপিপির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AA013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অর্থ</w:t>
            </w:r>
          </w:p>
        </w:tc>
        <w:tc>
          <w:tcPr>
            <w:tcW w:w="720" w:type="dxa"/>
          </w:tcPr>
          <w:p w:rsidR="003D3616" w:rsidRPr="00AA0130" w:rsidRDefault="0014280D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১৩-০৮-২০২০</w:t>
            </w:r>
          </w:p>
        </w:tc>
        <w:tc>
          <w:tcPr>
            <w:tcW w:w="720" w:type="dxa"/>
          </w:tcPr>
          <w:p w:rsidR="003D3616" w:rsidRPr="00AA0130" w:rsidRDefault="00945D2A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∙</w:t>
            </w:r>
          </w:p>
        </w:tc>
      </w:tr>
      <w:tr w:rsidR="003D3616" w:rsidRPr="005F00B7" w:rsidTr="003D3616">
        <w:trPr>
          <w:trHeight w:val="1464"/>
          <w:jc w:val="center"/>
        </w:trPr>
        <w:tc>
          <w:tcPr>
            <w:tcW w:w="90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.৪]</w:t>
            </w:r>
          </w:p>
          <w:p w:rsidR="003D3616" w:rsidRPr="005F00B7" w:rsidRDefault="003D3616" w:rsidP="0014280D">
            <w:pPr>
              <w:pStyle w:val="BodyTextIndent"/>
              <w:tabs>
                <w:tab w:val="left" w:pos="630"/>
                <w:tab w:val="num" w:pos="1440"/>
              </w:tabs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বিভিন্ন সরকারী ও বেসরকারী সংস্থা</w:t>
            </w:r>
            <w:r w:rsidRPr="005F00B7">
              <w:rPr>
                <w:rFonts w:ascii="Nikosh" w:hAnsi="Nikosh" w:cs="Nikosh"/>
                <w:sz w:val="24"/>
                <w:szCs w:val="24"/>
              </w:rPr>
              <w:t>/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 নিকট হতে  বিএসসির যাবতীয় পাওনা আদায়ের লক্ষ্যে সভা আহবান।</w:t>
            </w:r>
          </w:p>
        </w:tc>
        <w:tc>
          <w:tcPr>
            <w:tcW w:w="207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.৪.১]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আহবানকৃত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AA013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অর্থ</w:t>
            </w:r>
          </w:p>
        </w:tc>
        <w:tc>
          <w:tcPr>
            <w:tcW w:w="720" w:type="dxa"/>
          </w:tcPr>
          <w:p w:rsidR="003D3616" w:rsidRPr="00AA0130" w:rsidRDefault="0014280D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720" w:type="dxa"/>
          </w:tcPr>
          <w:p w:rsidR="003D3616" w:rsidRPr="00AA0130" w:rsidRDefault="00945D2A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মুজিব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বর্ষ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উপলক্ষ্যে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গাছের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চারা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রোপন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</w:p>
        </w:tc>
        <w:tc>
          <w:tcPr>
            <w:tcW w:w="207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.৫.১]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রোপন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বিতরণকৃত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গাছের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চারার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১৮০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১৬০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A013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</w:t>
            </w:r>
          </w:p>
        </w:tc>
        <w:tc>
          <w:tcPr>
            <w:tcW w:w="720" w:type="dxa"/>
          </w:tcPr>
          <w:p w:rsidR="003D3616" w:rsidRPr="00AA0130" w:rsidRDefault="00AB1C78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২০০</w:t>
            </w:r>
          </w:p>
        </w:tc>
        <w:tc>
          <w:tcPr>
            <w:tcW w:w="720" w:type="dxa"/>
          </w:tcPr>
          <w:p w:rsidR="003D3616" w:rsidRPr="00AA0130" w:rsidRDefault="00945D2A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∙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.৬]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5F00B7">
              <w:rPr>
                <w:rFonts w:ascii="Nikosh" w:hAnsi="Nikosh" w:cs="Nikosh"/>
                <w:sz w:val="24"/>
                <w:szCs w:val="24"/>
              </w:rPr>
              <w:t>/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কর্মচারীদের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পদোন্নতি সংক্রান্ত সভা আয়োজন।</w:t>
            </w:r>
          </w:p>
        </w:tc>
        <w:tc>
          <w:tcPr>
            <w:tcW w:w="207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.৬.১] কর্মচারীদের পদোন্নতি সংক্রান্ত  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অনুষ্ঠিত সভার সংখ্যা।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A013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বালয়</w:t>
            </w:r>
          </w:p>
        </w:tc>
        <w:tc>
          <w:tcPr>
            <w:tcW w:w="720" w:type="dxa"/>
          </w:tcPr>
          <w:p w:rsidR="003D3616" w:rsidRPr="00AA0130" w:rsidRDefault="00AB1C78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-</w:t>
            </w:r>
          </w:p>
        </w:tc>
        <w:tc>
          <w:tcPr>
            <w:tcW w:w="720" w:type="dxa"/>
          </w:tcPr>
          <w:p w:rsidR="003D3616" w:rsidRPr="00AA0130" w:rsidRDefault="00945D2A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.৭]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বিএসসির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প্যানেলভুক্ত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আইনজীবীদের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সাথে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মামলাসমূহের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অগ্রগতির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পর্যালোচনা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</w:t>
            </w:r>
          </w:p>
        </w:tc>
        <w:tc>
          <w:tcPr>
            <w:tcW w:w="207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.৭.১] সভা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সচিবালয়</w:t>
            </w:r>
          </w:p>
        </w:tc>
        <w:tc>
          <w:tcPr>
            <w:tcW w:w="720" w:type="dxa"/>
          </w:tcPr>
          <w:p w:rsidR="003D3616" w:rsidRDefault="00AB1C78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Default="00945D2A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]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অভ্যন্তরীন বিভিন্ন বিভাগ/অফিসে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সম্পন্নকরণ</w:t>
            </w:r>
          </w:p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.৮.১]পরিদর্শনকৃত বিভাগ/অফিস এর উপর প্রস্তুকৃত অডিট রিপোর্ট এর সংখ্যা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3D3616" w:rsidRPr="005F00B7" w:rsidRDefault="003D3616" w:rsidP="001428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:rsidR="003D3616" w:rsidRPr="005F00B7" w:rsidRDefault="003D3616" w:rsidP="0014280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</w:p>
        </w:tc>
        <w:tc>
          <w:tcPr>
            <w:tcW w:w="720" w:type="dxa"/>
          </w:tcPr>
          <w:p w:rsidR="003D3616" w:rsidRDefault="00AB1C78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720" w:type="dxa"/>
          </w:tcPr>
          <w:p w:rsidR="003D3616" w:rsidRDefault="00945D2A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n/r</w:t>
            </w:r>
          </w:p>
        </w:tc>
      </w:tr>
      <w:tr w:rsidR="003D3616" w:rsidRPr="005F00B7" w:rsidTr="003D3616">
        <w:trPr>
          <w:trHeight w:val="1464"/>
          <w:jc w:val="center"/>
        </w:trPr>
        <w:tc>
          <w:tcPr>
            <w:tcW w:w="900" w:type="dxa"/>
            <w:vMerge w:val="restart"/>
          </w:tcPr>
          <w:p w:rsidR="003D3616" w:rsidRPr="005F00B7" w:rsidRDefault="003D3616" w:rsidP="00093ED6">
            <w:pP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</w:rPr>
              <w:lastRenderedPageBreak/>
              <w:br w:type="page"/>
            </w:r>
          </w:p>
          <w:p w:rsidR="003D3616" w:rsidRPr="005F00B7" w:rsidRDefault="003D3616" w:rsidP="00093ED6">
            <w:pP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৫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]</w:t>
            </w:r>
          </w:p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কর্মসংস্থানের</w:t>
            </w:r>
            <w:r w:rsidRPr="005F00B7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মাধ্যমে</w:t>
            </w:r>
            <w:r w:rsidRPr="005F00B7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সক্ষমতা</w:t>
            </w:r>
            <w:r w:rsidRPr="005F00B7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5F00B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বৃদ্ধি</w:t>
            </w:r>
          </w:p>
        </w:tc>
        <w:tc>
          <w:tcPr>
            <w:tcW w:w="45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  <w:vAlign w:val="center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]</w:t>
            </w:r>
          </w:p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উপমহাব্যবস্থাপক</w:t>
            </w:r>
            <w:r w:rsidRPr="005F00B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নিয়োগ</w:t>
            </w:r>
          </w:p>
        </w:tc>
        <w:tc>
          <w:tcPr>
            <w:tcW w:w="2070" w:type="dxa"/>
            <w:vAlign w:val="center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F00B7">
              <w:rPr>
                <w:rFonts w:ascii="Nikosh" w:hAnsi="Nikosh" w:cs="Nikosh"/>
                <w:sz w:val="24"/>
                <w:szCs w:val="24"/>
                <w:lang w:bidi="bn-IN"/>
              </w:rPr>
              <w:t>]</w:t>
            </w:r>
          </w:p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নিয়োগকৃত</w:t>
            </w:r>
          </w:p>
        </w:tc>
        <w:tc>
          <w:tcPr>
            <w:tcW w:w="720" w:type="dxa"/>
            <w:vAlign w:val="center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</w:t>
            </w:r>
          </w:p>
        </w:tc>
        <w:tc>
          <w:tcPr>
            <w:tcW w:w="630" w:type="dxa"/>
            <w:vAlign w:val="center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5F00B7">
              <w:rPr>
                <w:rFonts w:ascii="Nikosh" w:hAnsi="Nikosh" w:cs="Nikosh"/>
                <w:sz w:val="24"/>
                <w:szCs w:val="24"/>
              </w:rPr>
              <w:t>.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630" w:type="dxa"/>
            <w:vAlign w:val="center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10" w:type="dxa"/>
            <w:vAlign w:val="center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vAlign w:val="center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সচিবালয়</w:t>
            </w:r>
          </w:p>
        </w:tc>
        <w:tc>
          <w:tcPr>
            <w:tcW w:w="720" w:type="dxa"/>
          </w:tcPr>
          <w:p w:rsidR="003D3616" w:rsidRDefault="00AB1C78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720" w:type="dxa"/>
          </w:tcPr>
          <w:p w:rsidR="003D3616" w:rsidRDefault="00945D2A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∙</w:t>
            </w:r>
          </w:p>
        </w:tc>
      </w:tr>
      <w:tr w:rsidR="003D3616" w:rsidRPr="005F00B7" w:rsidTr="003D3616">
        <w:trPr>
          <w:trHeight w:val="1464"/>
          <w:jc w:val="center"/>
        </w:trPr>
        <w:tc>
          <w:tcPr>
            <w:tcW w:w="90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 w:val="restart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16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.২]</w:t>
            </w:r>
          </w:p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সংস্থার জাহাজে স্থায়ী ভিত্তিক মাস্টার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চিফ ইঞ্জিনিয়ার এবং ইলেক্ট্রিক্যাল ইঞ্জিনিয়ার নিয়োগ করা।</w:t>
            </w:r>
          </w:p>
        </w:tc>
        <w:tc>
          <w:tcPr>
            <w:tcW w:w="207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.২.১]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নিয়োগকৃত নাবিকের সংখ্যা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০.৫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81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এসপিডি</w:t>
            </w:r>
          </w:p>
        </w:tc>
        <w:tc>
          <w:tcPr>
            <w:tcW w:w="720" w:type="dxa"/>
          </w:tcPr>
          <w:p w:rsidR="003D3616" w:rsidRDefault="00AB1C78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Default="00945D2A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n/r</w:t>
            </w:r>
          </w:p>
        </w:tc>
      </w:tr>
      <w:tr w:rsidR="003D3616" w:rsidRPr="005F00B7" w:rsidTr="003D3616">
        <w:trPr>
          <w:trHeight w:val="727"/>
          <w:jc w:val="center"/>
        </w:trPr>
        <w:tc>
          <w:tcPr>
            <w:tcW w:w="90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.৩]</w:t>
            </w:r>
          </w:p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সংস্থার জাহাজে </w:t>
            </w:r>
            <w:r w:rsidRPr="005F00B7">
              <w:rPr>
                <w:rFonts w:ascii="Nikosh" w:hAnsi="Nikosh" w:cs="Nikosh"/>
                <w:sz w:val="24"/>
                <w:szCs w:val="24"/>
                <w:lang w:bidi="bn-BD"/>
              </w:rPr>
              <w:t xml:space="preserve">No Work No Pay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 বিএসসি রোস্টারভুক্ত নাবিক নিয়োগ করা।</w:t>
            </w:r>
          </w:p>
        </w:tc>
        <w:tc>
          <w:tcPr>
            <w:tcW w:w="207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.৩.১] </w:t>
            </w:r>
            <w:r w:rsidRPr="005F00B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নিয়োগকৃত নাবিকের সংখ্যা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5F00B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81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5F00B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00B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720" w:type="dxa"/>
          </w:tcPr>
          <w:p w:rsidR="003D3616" w:rsidRPr="005F00B7" w:rsidRDefault="003D3616" w:rsidP="00093E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এসপিডি</w:t>
            </w:r>
          </w:p>
        </w:tc>
        <w:tc>
          <w:tcPr>
            <w:tcW w:w="720" w:type="dxa"/>
          </w:tcPr>
          <w:p w:rsidR="003D3616" w:rsidRDefault="00AB1C78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:rsidR="003D3616" w:rsidRDefault="00945D2A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n/r</w:t>
            </w:r>
          </w:p>
        </w:tc>
      </w:tr>
    </w:tbl>
    <w:p w:rsidR="004F2E44" w:rsidRDefault="004F2E44" w:rsidP="00842327">
      <w:pPr>
        <w:rPr>
          <w:rFonts w:ascii="Nikosh" w:hAnsi="Nikosh" w:cs="Nikosh"/>
          <w:sz w:val="28"/>
          <w:szCs w:val="28"/>
        </w:rPr>
      </w:pPr>
    </w:p>
    <w:p w:rsidR="004F2E44" w:rsidRDefault="004F2E44">
      <w:pPr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13410" w:type="dxa"/>
        <w:jc w:val="center"/>
        <w:tblInd w:w="-342" w:type="dxa"/>
        <w:tblLayout w:type="fixed"/>
        <w:tblLook w:val="04A0"/>
      </w:tblPr>
      <w:tblGrid>
        <w:gridCol w:w="900"/>
        <w:gridCol w:w="450"/>
        <w:gridCol w:w="2160"/>
        <w:gridCol w:w="2070"/>
        <w:gridCol w:w="720"/>
        <w:gridCol w:w="720"/>
        <w:gridCol w:w="630"/>
        <w:gridCol w:w="630"/>
        <w:gridCol w:w="810"/>
        <w:gridCol w:w="720"/>
        <w:gridCol w:w="720"/>
        <w:gridCol w:w="720"/>
        <w:gridCol w:w="720"/>
        <w:gridCol w:w="720"/>
        <w:gridCol w:w="720"/>
      </w:tblGrid>
      <w:tr w:rsidR="00996DCD" w:rsidRPr="00281DA6" w:rsidTr="00996DCD">
        <w:trPr>
          <w:trHeight w:val="330"/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কৌশলগত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উদ্দেশ্য</w:t>
            </w:r>
          </w:p>
        </w:tc>
        <w:tc>
          <w:tcPr>
            <w:tcW w:w="450" w:type="dxa"/>
            <w:vMerge w:val="restart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কৌশলগত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উদ্দেশ্যের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2160" w:type="dxa"/>
            <w:vMerge w:val="restart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2070" w:type="dxa"/>
            <w:vMerge w:val="restart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সূচক</w:t>
            </w:r>
          </w:p>
        </w:tc>
        <w:tc>
          <w:tcPr>
            <w:tcW w:w="720" w:type="dxa"/>
            <w:vMerge w:val="restart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গণনা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720" w:type="dxa"/>
            <w:vMerge w:val="restart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</w:t>
            </w:r>
          </w:p>
        </w:tc>
        <w:tc>
          <w:tcPr>
            <w:tcW w:w="630" w:type="dxa"/>
            <w:vMerge w:val="restart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সূচকের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3600" w:type="dxa"/>
            <w:gridSpan w:val="5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  <w:r w:rsidRPr="00281DA6">
              <w:rPr>
                <w:rFonts w:ascii="Nikosh" w:hAnsi="Nikosh" w:cs="Nikosh"/>
                <w:sz w:val="24"/>
                <w:szCs w:val="24"/>
              </w:rPr>
              <w:t>/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নির্ণায়ক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281DA6">
              <w:rPr>
                <w:rFonts w:ascii="Nikosh" w:hAnsi="Nikosh" w:cs="Nikosh"/>
                <w:sz w:val="24"/>
                <w:szCs w:val="24"/>
              </w:rPr>
              <w:t>-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720" w:type="dxa"/>
            <w:vMerge w:val="restart"/>
          </w:tcPr>
          <w:p w:rsidR="00996DCD" w:rsidRPr="00281DA6" w:rsidRDefault="00996DCD" w:rsidP="0014280D">
            <w:pPr>
              <w:rPr>
                <w:rFonts w:ascii="Nikosh" w:hAnsi="Nikosh" w:cs="Nikosh"/>
                <w:sz w:val="24"/>
                <w:szCs w:val="24"/>
              </w:rPr>
            </w:pPr>
            <w:r w:rsidRPr="0004658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সংশ্লিষ্ট</w:t>
            </w:r>
            <w:r w:rsidRPr="000465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4658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720" w:type="dxa"/>
            <w:vMerge w:val="restart"/>
          </w:tcPr>
          <w:p w:rsidR="00996DCD" w:rsidRPr="00046581" w:rsidRDefault="00996DCD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ত্রৈমাসিকের অর্জন</w:t>
            </w:r>
          </w:p>
        </w:tc>
        <w:tc>
          <w:tcPr>
            <w:tcW w:w="720" w:type="dxa"/>
            <w:vMerge w:val="restart"/>
          </w:tcPr>
          <w:p w:rsidR="00996DCD" w:rsidRDefault="00996DCD" w:rsidP="001428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২য় ত্রৈমাসিকের অর্জন</w:t>
            </w:r>
          </w:p>
        </w:tc>
      </w:tr>
      <w:tr w:rsidR="00996DCD" w:rsidRPr="00281DA6" w:rsidTr="00996DCD">
        <w:trPr>
          <w:trHeight w:val="148"/>
          <w:tblHeader/>
          <w:jc w:val="center"/>
        </w:trPr>
        <w:tc>
          <w:tcPr>
            <w:tcW w:w="90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অসাধারণ</w:t>
            </w:r>
          </w:p>
        </w:tc>
        <w:tc>
          <w:tcPr>
            <w:tcW w:w="81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উত্তম</w:t>
            </w:r>
          </w:p>
        </w:tc>
        <w:tc>
          <w:tcPr>
            <w:tcW w:w="720" w:type="dxa"/>
          </w:tcPr>
          <w:p w:rsidR="00996DCD" w:rsidRPr="00281DA6" w:rsidRDefault="00996DCD" w:rsidP="001428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চলতি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চলতি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মানের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নিম্নে</w:t>
            </w:r>
          </w:p>
        </w:tc>
        <w:tc>
          <w:tcPr>
            <w:tcW w:w="72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6DCD" w:rsidRPr="00281DA6" w:rsidTr="00996DCD">
        <w:trPr>
          <w:trHeight w:val="645"/>
          <w:tblHeader/>
          <w:jc w:val="center"/>
        </w:trPr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single" w:sz="4" w:space="0" w:color="000000" w:themeColor="text1"/>
            </w:tcBorders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single" w:sz="4" w:space="0" w:color="000000" w:themeColor="text1"/>
            </w:tcBorders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281DA6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281DA6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81DA6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81DA6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81DA6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D32FC" w:rsidRPr="00281DA6" w:rsidTr="007A40A6">
        <w:trPr>
          <w:trHeight w:val="148"/>
          <w:tblHeader/>
          <w:jc w:val="center"/>
        </w:trPr>
        <w:tc>
          <w:tcPr>
            <w:tcW w:w="13410" w:type="dxa"/>
            <w:gridSpan w:val="15"/>
            <w:vAlign w:val="center"/>
          </w:tcPr>
          <w:p w:rsidR="00BD32FC" w:rsidRPr="00A70606" w:rsidRDefault="00BD32FC" w:rsidP="00093ED6">
            <w:pPr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bn-IN"/>
              </w:rPr>
            </w:pPr>
            <w:r w:rsidRPr="00A70606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bn-IN"/>
              </w:rPr>
              <w:t>আবশ্যিক কৌশলগত উদ্দেশ্যসমূহ</w:t>
            </w:r>
          </w:p>
        </w:tc>
      </w:tr>
      <w:tr w:rsidR="00996DCD" w:rsidRPr="00281DA6" w:rsidTr="00996DCD">
        <w:trPr>
          <w:trHeight w:val="148"/>
          <w:jc w:val="center"/>
        </w:trPr>
        <w:tc>
          <w:tcPr>
            <w:tcW w:w="900" w:type="dxa"/>
            <w:vMerge w:val="restart"/>
            <w:vAlign w:val="center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>[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]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দাপ্তরিক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কর্মকান্ডে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স্বচ্ছতা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জবাবদিহি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নিশ্চিতকরণ</w:t>
            </w:r>
          </w:p>
        </w:tc>
        <w:tc>
          <w:tcPr>
            <w:tcW w:w="450" w:type="dxa"/>
            <w:vMerge w:val="restart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2160" w:type="dxa"/>
            <w:vMerge w:val="restart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  <w:r w:rsidRPr="00281DA6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[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১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.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১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 xml:space="preserve">] 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 xml:space="preserve">বার্ষিক কর্মসম্পাদন চুক্তি 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(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এপিএ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 xml:space="preserve">) 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বাস্তবায়ন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ab/>
            </w:r>
          </w:p>
        </w:tc>
        <w:tc>
          <w:tcPr>
            <w:tcW w:w="207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  <w:r w:rsidRPr="00281DA6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[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১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.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১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.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১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 xml:space="preserve">] 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এপিএ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’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র সকল ত্রৈমাসিক প্রতিবেদন ওয়েবসাইটে প্রকাশিত</w:t>
            </w:r>
            <w:r w:rsidRPr="00281DA6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ab/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  <w:r w:rsidRPr="00281DA6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সংখ্যা</w:t>
            </w:r>
          </w:p>
        </w:tc>
        <w:tc>
          <w:tcPr>
            <w:tcW w:w="63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  <w:r w:rsidRPr="00281DA6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৪</w:t>
            </w:r>
          </w:p>
        </w:tc>
        <w:tc>
          <w:tcPr>
            <w:tcW w:w="81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996DCD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এপিএ টিম</w:t>
            </w:r>
          </w:p>
        </w:tc>
        <w:tc>
          <w:tcPr>
            <w:tcW w:w="720" w:type="dxa"/>
          </w:tcPr>
          <w:p w:rsidR="00996DCD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১</w:t>
            </w:r>
          </w:p>
        </w:tc>
        <w:tc>
          <w:tcPr>
            <w:tcW w:w="720" w:type="dxa"/>
          </w:tcPr>
          <w:p w:rsidR="00996DCD" w:rsidRDefault="00945D2A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১</w:t>
            </w:r>
          </w:p>
        </w:tc>
      </w:tr>
      <w:tr w:rsidR="00996DCD" w:rsidRPr="00281DA6" w:rsidTr="00996DCD">
        <w:trPr>
          <w:trHeight w:val="148"/>
          <w:jc w:val="center"/>
        </w:trPr>
        <w:tc>
          <w:tcPr>
            <w:tcW w:w="900" w:type="dxa"/>
            <w:vMerge/>
            <w:textDirection w:val="btLr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  <w:vMerge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</w:tcPr>
          <w:p w:rsidR="00996DCD" w:rsidRPr="00B537F3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  <w:r w:rsidRPr="00B537F3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[</w:t>
            </w:r>
            <w:r w:rsidRPr="00B537F3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১</w:t>
            </w:r>
            <w:r w:rsidRPr="00B537F3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.</w:t>
            </w:r>
            <w:r w:rsidRPr="00B537F3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১</w:t>
            </w:r>
            <w:r w:rsidRPr="00B537F3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.</w:t>
            </w:r>
            <w:r w:rsidRPr="00B537F3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২</w:t>
            </w:r>
            <w:r w:rsidRPr="00B537F3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 xml:space="preserve">] </w:t>
            </w:r>
            <w:r w:rsidRPr="00B537F3"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এপিএ টিমের মাসিক সভা অনুষ্ঠিত</w:t>
            </w:r>
            <w:r w:rsidRPr="00B537F3"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ab/>
            </w:r>
          </w:p>
        </w:tc>
        <w:tc>
          <w:tcPr>
            <w:tcW w:w="720" w:type="dxa"/>
          </w:tcPr>
          <w:p w:rsidR="00996DCD" w:rsidRDefault="00996DCD">
            <w:r w:rsidRPr="002D1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81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996DCD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val="sv-SE" w:bidi="bn-IN"/>
              </w:rPr>
              <w:t>এপিএ টিম</w:t>
            </w:r>
          </w:p>
        </w:tc>
        <w:tc>
          <w:tcPr>
            <w:tcW w:w="720" w:type="dxa"/>
          </w:tcPr>
          <w:p w:rsidR="00996DCD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৩</w:t>
            </w:r>
          </w:p>
        </w:tc>
        <w:tc>
          <w:tcPr>
            <w:tcW w:w="720" w:type="dxa"/>
          </w:tcPr>
          <w:p w:rsidR="00996DCD" w:rsidRDefault="00945D2A" w:rsidP="00093ED6">
            <w:pPr>
              <w:rPr>
                <w:rFonts w:ascii="Nikosh" w:eastAsia="Times New Roman" w:hAnsi="Nikosh" w:cs="Nikosh"/>
                <w:sz w:val="24"/>
                <w:szCs w:val="24"/>
                <w:lang w:val="sv-SE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sv-SE"/>
              </w:rPr>
              <w:t>৩</w:t>
            </w:r>
          </w:p>
        </w:tc>
      </w:tr>
      <w:tr w:rsidR="00996DCD" w:rsidRPr="00281DA6" w:rsidTr="00996DCD">
        <w:trPr>
          <w:trHeight w:val="148"/>
          <w:jc w:val="center"/>
        </w:trPr>
        <w:tc>
          <w:tcPr>
            <w:tcW w:w="900" w:type="dxa"/>
            <w:vMerge/>
            <w:textDirection w:val="btLr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</w:rPr>
              <w:t>[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</w:t>
            </w:r>
            <w:r w:rsidRPr="00281DA6">
              <w:rPr>
                <w:rFonts w:ascii="Nikosh" w:hAnsi="Nikosh" w:cs="Nikosh"/>
                <w:sz w:val="24"/>
                <w:szCs w:val="24"/>
              </w:rPr>
              <w:t>/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উত্তম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চর্চার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অংশীজনদের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সঙ্গে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মতবিনিময়</w:t>
            </w:r>
          </w:p>
        </w:tc>
        <w:tc>
          <w:tcPr>
            <w:tcW w:w="207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</w:rPr>
              <w:t>[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মতবিনিময়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অনুষ্ঠিত</w:t>
            </w:r>
          </w:p>
        </w:tc>
        <w:tc>
          <w:tcPr>
            <w:tcW w:w="720" w:type="dxa"/>
          </w:tcPr>
          <w:p w:rsidR="00996DCD" w:rsidRDefault="00996DCD">
            <w:r w:rsidRPr="002D1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996DCD" w:rsidRPr="00281DA6" w:rsidRDefault="00996DCD">
            <w:pPr>
              <w:spacing w:after="430"/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996DCD" w:rsidRPr="00281DA6" w:rsidRDefault="00996DCD">
            <w:pPr>
              <w:spacing w:after="43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val="sv-SE" w:bidi="bn-IN"/>
              </w:rPr>
              <w:t>শুদ্ধাচার</w:t>
            </w:r>
          </w:p>
        </w:tc>
        <w:tc>
          <w:tcPr>
            <w:tcW w:w="720" w:type="dxa"/>
          </w:tcPr>
          <w:p w:rsidR="00996DCD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720" w:type="dxa"/>
          </w:tcPr>
          <w:p w:rsidR="00996DCD" w:rsidRDefault="00945D2A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  <w: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  <w:t>১</w:t>
            </w:r>
          </w:p>
        </w:tc>
      </w:tr>
      <w:tr w:rsidR="00996DCD" w:rsidRPr="00281DA6" w:rsidTr="00996DCD">
        <w:trPr>
          <w:trHeight w:val="148"/>
          <w:jc w:val="center"/>
        </w:trPr>
        <w:tc>
          <w:tcPr>
            <w:tcW w:w="900" w:type="dxa"/>
            <w:vMerge/>
            <w:textDirection w:val="btLr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996DCD" w:rsidRPr="00281DA6" w:rsidRDefault="00996DCD">
            <w:pPr>
              <w:spacing w:after="430"/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</w:rPr>
              <w:t>[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প্রতিকার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সেবাগ্রহীতা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/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অংশীজনদের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অবহিতকরণ</w:t>
            </w:r>
          </w:p>
        </w:tc>
        <w:tc>
          <w:tcPr>
            <w:tcW w:w="2070" w:type="dxa"/>
          </w:tcPr>
          <w:p w:rsidR="00996DCD" w:rsidRPr="00281DA6" w:rsidRDefault="00996DCD">
            <w:pPr>
              <w:spacing w:after="430"/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</w:rPr>
              <w:t>[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অবহিতকরণ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আয়োজিত</w:t>
            </w:r>
          </w:p>
        </w:tc>
        <w:tc>
          <w:tcPr>
            <w:tcW w:w="720" w:type="dxa"/>
          </w:tcPr>
          <w:p w:rsidR="00996DCD" w:rsidRDefault="00996DCD">
            <w:r w:rsidRPr="002D1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996DCD" w:rsidRPr="00281DA6" w:rsidRDefault="00996DCD">
            <w:pPr>
              <w:spacing w:after="430"/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996DCD" w:rsidRPr="00281DA6" w:rsidRDefault="00996DCD">
            <w:pPr>
              <w:spacing w:after="43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জিআরএস</w:t>
            </w:r>
          </w:p>
        </w:tc>
        <w:tc>
          <w:tcPr>
            <w:tcW w:w="720" w:type="dxa"/>
          </w:tcPr>
          <w:p w:rsidR="00996DCD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96DCD" w:rsidRDefault="00945D2A" w:rsidP="00093ED6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</w:p>
        </w:tc>
      </w:tr>
      <w:tr w:rsidR="00996DCD" w:rsidRPr="00281DA6" w:rsidTr="00996DCD">
        <w:trPr>
          <w:trHeight w:val="727"/>
          <w:jc w:val="center"/>
        </w:trPr>
        <w:tc>
          <w:tcPr>
            <w:tcW w:w="900" w:type="dxa"/>
            <w:vMerge/>
            <w:textDirection w:val="btLr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</w:rPr>
              <w:t>[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প্রতিশ্রুতি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সেবাগ্রহীতাদের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অবহিতকরণ</w:t>
            </w:r>
          </w:p>
        </w:tc>
        <w:tc>
          <w:tcPr>
            <w:tcW w:w="207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</w:rPr>
              <w:t>[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অবহিতকরণ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আয়োজিত</w:t>
            </w:r>
          </w:p>
        </w:tc>
        <w:tc>
          <w:tcPr>
            <w:tcW w:w="720" w:type="dxa"/>
          </w:tcPr>
          <w:p w:rsidR="00996DCD" w:rsidRDefault="00996DCD">
            <w:r w:rsidRPr="002D1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সিটিজেন চার্টার</w:t>
            </w:r>
          </w:p>
        </w:tc>
        <w:tc>
          <w:tcPr>
            <w:tcW w:w="720" w:type="dxa"/>
          </w:tcPr>
          <w:p w:rsidR="00996DCD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96DCD" w:rsidRDefault="00945D2A" w:rsidP="00093ED6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</w:tr>
      <w:tr w:rsidR="00996DCD" w:rsidRPr="00281DA6" w:rsidTr="00996DCD">
        <w:trPr>
          <w:trHeight w:val="727"/>
          <w:jc w:val="center"/>
        </w:trPr>
        <w:tc>
          <w:tcPr>
            <w:tcW w:w="900" w:type="dxa"/>
            <w:textDirection w:val="btLr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45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</w:rPr>
              <w:t>[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বাতায়ন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হালনাগাদ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ত্রৈমাসিক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07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</w:rPr>
              <w:t>[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ত্রৈমাসিক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প্রেরিত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b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04658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তথ্য</w:t>
            </w:r>
            <w:r w:rsidRPr="0004658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04658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বাতায়ন</w:t>
            </w:r>
          </w:p>
        </w:tc>
        <w:tc>
          <w:tcPr>
            <w:tcW w:w="720" w:type="dxa"/>
          </w:tcPr>
          <w:p w:rsidR="00996DCD" w:rsidRPr="00046581" w:rsidRDefault="00996DCD" w:rsidP="00093ED6">
            <w:pP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720" w:type="dxa"/>
          </w:tcPr>
          <w:p w:rsidR="00996DCD" w:rsidRPr="00046581" w:rsidRDefault="00945D2A" w:rsidP="00093ED6">
            <w:pP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১</w:t>
            </w:r>
          </w:p>
        </w:tc>
      </w:tr>
      <w:tr w:rsidR="00996DCD" w:rsidRPr="00281DA6" w:rsidTr="00996DCD">
        <w:trPr>
          <w:trHeight w:val="727"/>
          <w:jc w:val="center"/>
        </w:trPr>
        <w:tc>
          <w:tcPr>
            <w:tcW w:w="900" w:type="dxa"/>
            <w:vMerge w:val="restart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>[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]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কর্মসম্পাদনে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গতিশীলতা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আনয়ন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ab/>
            </w:r>
          </w:p>
        </w:tc>
        <w:tc>
          <w:tcPr>
            <w:tcW w:w="450" w:type="dxa"/>
            <w:vMerge w:val="restart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216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[</w:t>
            </w: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</w:rPr>
              <w:t xml:space="preserve">] </w:t>
            </w:r>
            <w:r w:rsidRPr="00281DA6">
              <w:rPr>
                <w:rFonts w:ascii="Nikosh" w:hAnsi="Nikosh" w:cs="Nikosh"/>
                <w:cs/>
                <w:lang w:bidi="bn-IN"/>
              </w:rPr>
              <w:t>ই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নথি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207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[</w:t>
            </w: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</w:rPr>
              <w:t xml:space="preserve">] </w:t>
            </w:r>
            <w:r w:rsidRPr="00281DA6">
              <w:rPr>
                <w:rFonts w:ascii="Nikosh" w:hAnsi="Nikosh" w:cs="Nikosh"/>
                <w:cs/>
                <w:lang w:bidi="bn-IN"/>
              </w:rPr>
              <w:t>ই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নথিতে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নোট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নিষ্পত্তিকৃত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%</w:t>
            </w:r>
          </w:p>
        </w:tc>
        <w:tc>
          <w:tcPr>
            <w:tcW w:w="63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৮০</w:t>
            </w:r>
          </w:p>
        </w:tc>
        <w:tc>
          <w:tcPr>
            <w:tcW w:w="81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৭০</w:t>
            </w:r>
          </w:p>
        </w:tc>
        <w:tc>
          <w:tcPr>
            <w:tcW w:w="72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৬০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720" w:type="dxa"/>
          </w:tcPr>
          <w:p w:rsidR="00996DCD" w:rsidRDefault="00996DCD" w:rsidP="00093ED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৭১</w:t>
            </w:r>
          </w:p>
        </w:tc>
        <w:tc>
          <w:tcPr>
            <w:tcW w:w="720" w:type="dxa"/>
          </w:tcPr>
          <w:p w:rsidR="00996DCD" w:rsidRDefault="00945D2A" w:rsidP="00093ED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nr</w:t>
            </w:r>
          </w:p>
        </w:tc>
      </w:tr>
      <w:tr w:rsidR="00996DCD" w:rsidRPr="00281DA6" w:rsidTr="00996DCD">
        <w:trPr>
          <w:trHeight w:val="727"/>
          <w:jc w:val="center"/>
        </w:trPr>
        <w:tc>
          <w:tcPr>
            <w:tcW w:w="90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[</w:t>
            </w: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</w:rPr>
              <w:t xml:space="preserve">] </w:t>
            </w:r>
            <w:r w:rsidRPr="00281DA6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সেবা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চালুকরণ</w:t>
            </w:r>
          </w:p>
        </w:tc>
        <w:tc>
          <w:tcPr>
            <w:tcW w:w="207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[</w:t>
            </w: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</w:rPr>
              <w:t xml:space="preserve">] </w:t>
            </w:r>
            <w:r w:rsidRPr="00281DA6">
              <w:rPr>
                <w:rFonts w:ascii="Nikosh" w:hAnsi="Nikosh" w:cs="Nikosh"/>
                <w:cs/>
                <w:lang w:bidi="bn-IN"/>
              </w:rPr>
              <w:t>একটি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নতুন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সেবা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চালুকৃত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63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১৫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০২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২০২১</w:t>
            </w:r>
          </w:p>
        </w:tc>
        <w:tc>
          <w:tcPr>
            <w:tcW w:w="81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১৫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০৩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১৫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০৪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১৫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০৫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ইনোভেশন</w:t>
            </w:r>
          </w:p>
        </w:tc>
        <w:tc>
          <w:tcPr>
            <w:tcW w:w="720" w:type="dxa"/>
          </w:tcPr>
          <w:p w:rsidR="00996DCD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96DCD" w:rsidRDefault="00945D2A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996DCD" w:rsidRPr="00281DA6" w:rsidTr="00996DCD">
        <w:trPr>
          <w:trHeight w:val="727"/>
          <w:jc w:val="center"/>
        </w:trPr>
        <w:tc>
          <w:tcPr>
            <w:tcW w:w="90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[</w:t>
            </w: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৩</w:t>
            </w:r>
            <w:r w:rsidRPr="00281DA6">
              <w:rPr>
                <w:rFonts w:ascii="Nikosh" w:hAnsi="Nikosh" w:cs="Nikosh"/>
              </w:rPr>
              <w:t xml:space="preserve">] </w:t>
            </w:r>
            <w:r w:rsidRPr="00281DA6">
              <w:rPr>
                <w:rFonts w:ascii="Nikosh" w:hAnsi="Nikosh" w:cs="Nikosh"/>
                <w:cs/>
                <w:lang w:bidi="bn-IN"/>
              </w:rPr>
              <w:t>সেবা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সহজিকরণ</w:t>
            </w:r>
          </w:p>
        </w:tc>
        <w:tc>
          <w:tcPr>
            <w:tcW w:w="207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[</w:t>
            </w: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৩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</w:rPr>
              <w:t xml:space="preserve">] </w:t>
            </w:r>
            <w:r w:rsidRPr="00281DA6">
              <w:rPr>
                <w:rFonts w:ascii="Nikosh" w:hAnsi="Nikosh" w:cs="Nikosh"/>
                <w:cs/>
                <w:lang w:bidi="bn-IN"/>
              </w:rPr>
              <w:t>একটি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সহজিকৃত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সেবা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অধিক্ষেত্রে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63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২৫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০২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২০২১</w:t>
            </w:r>
          </w:p>
        </w:tc>
        <w:tc>
          <w:tcPr>
            <w:tcW w:w="81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২৫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০৩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২৫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০৪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২৫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০৫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ইনোভেশন</w:t>
            </w:r>
          </w:p>
        </w:tc>
        <w:tc>
          <w:tcPr>
            <w:tcW w:w="720" w:type="dxa"/>
          </w:tcPr>
          <w:p w:rsidR="00996DCD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96DCD" w:rsidRDefault="00945D2A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996DCD" w:rsidRPr="00281DA6" w:rsidTr="00996DCD">
        <w:trPr>
          <w:trHeight w:val="727"/>
          <w:jc w:val="center"/>
        </w:trPr>
        <w:tc>
          <w:tcPr>
            <w:tcW w:w="90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  <w:vMerge w:val="restart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</w:rPr>
              <w:t>[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281DA6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</w:rPr>
              <w:t>[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প্রত্যেক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কর্মচারির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আয়োজিত</w:t>
            </w:r>
            <w:r w:rsidRPr="00281DA6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996DCD" w:rsidRDefault="00996DCD">
            <w:r w:rsidRPr="008876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জনঘন্টা</w:t>
            </w:r>
          </w:p>
        </w:tc>
        <w:tc>
          <w:tcPr>
            <w:tcW w:w="63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81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72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৩০</w:t>
            </w:r>
          </w:p>
        </w:tc>
        <w:tc>
          <w:tcPr>
            <w:tcW w:w="72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২০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4658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</w:t>
            </w:r>
            <w:r w:rsidRPr="000465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</w:t>
            </w:r>
            <w:r w:rsidRPr="0004658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সচিবালয়</w:t>
            </w:r>
          </w:p>
        </w:tc>
        <w:tc>
          <w:tcPr>
            <w:tcW w:w="720" w:type="dxa"/>
          </w:tcPr>
          <w:p w:rsidR="00996DCD" w:rsidRPr="00046581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৪.২৯</w:t>
            </w:r>
          </w:p>
        </w:tc>
        <w:tc>
          <w:tcPr>
            <w:tcW w:w="720" w:type="dxa"/>
          </w:tcPr>
          <w:p w:rsidR="00996DCD" w:rsidRPr="00046581" w:rsidRDefault="00945D2A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996DCD" w:rsidRPr="00281DA6" w:rsidTr="00996DCD">
        <w:trPr>
          <w:trHeight w:val="727"/>
          <w:jc w:val="center"/>
        </w:trPr>
        <w:tc>
          <w:tcPr>
            <w:tcW w:w="90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</w:rPr>
              <w:t>[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১০ম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তদুর্ধ্ব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প্রত্যেক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এপিএ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281DA6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996DCD" w:rsidRDefault="00996DCD">
            <w:r w:rsidRPr="008876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জনঘন্টা</w:t>
            </w:r>
          </w:p>
        </w:tc>
        <w:tc>
          <w:tcPr>
            <w:tcW w:w="63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এপিএ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টিম</w:t>
            </w:r>
          </w:p>
        </w:tc>
        <w:tc>
          <w:tcPr>
            <w:tcW w:w="720" w:type="dxa"/>
          </w:tcPr>
          <w:p w:rsidR="00996DCD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96DCD" w:rsidRDefault="00945D2A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</w:tr>
      <w:tr w:rsidR="00996DCD" w:rsidRPr="00281DA6" w:rsidTr="00996DCD">
        <w:trPr>
          <w:trHeight w:val="727"/>
          <w:jc w:val="center"/>
        </w:trPr>
        <w:tc>
          <w:tcPr>
            <w:tcW w:w="90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</w:rPr>
              <w:t>[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এপিএ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বাস্তবায়নে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প্রনোদনা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281DA6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</w:rPr>
              <w:t>[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281DA6">
              <w:rPr>
                <w:rFonts w:ascii="Nikosh" w:hAnsi="Nikosh" w:cs="Nikosh"/>
                <w:sz w:val="24"/>
                <w:szCs w:val="24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ন্যুনতম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একটি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একজন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এপিএ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বাস্তবায়নের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প্রনোদনা</w:t>
            </w:r>
            <w:r w:rsidRPr="00281D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প্রদানকৃত</w:t>
            </w:r>
            <w:r w:rsidRPr="00281DA6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996DCD" w:rsidRDefault="00996DCD">
            <w:r w:rsidRPr="008876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63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এপিএ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টিম</w:t>
            </w:r>
          </w:p>
        </w:tc>
        <w:tc>
          <w:tcPr>
            <w:tcW w:w="720" w:type="dxa"/>
          </w:tcPr>
          <w:p w:rsidR="00996DCD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96DCD" w:rsidRDefault="00945D2A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996DCD" w:rsidRPr="00281DA6" w:rsidTr="00996DCD">
        <w:trPr>
          <w:trHeight w:val="727"/>
          <w:jc w:val="center"/>
        </w:trPr>
        <w:tc>
          <w:tcPr>
            <w:tcW w:w="900" w:type="dxa"/>
            <w:vMerge w:val="restart"/>
          </w:tcPr>
          <w:p w:rsidR="00996DCD" w:rsidRPr="00281DA6" w:rsidRDefault="00996DCD" w:rsidP="00093ED6">
            <w:pP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281DA6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[</w:t>
            </w:r>
            <w:r w:rsidRPr="00281DA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৩</w:t>
            </w:r>
            <w:r w:rsidRPr="00281DA6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] </w:t>
            </w:r>
            <w:r w:rsidRPr="00281DA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আর্থিক</w:t>
            </w:r>
            <w:r w:rsidRPr="00281DA6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ও</w:t>
            </w:r>
            <w:r w:rsidRPr="00281DA6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সম্পদ</w:t>
            </w:r>
            <w:r w:rsidRPr="00281DA6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ব্যবস্থাপনার</w:t>
            </w:r>
            <w:r w:rsidRPr="00281DA6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উন্নয়ন</w:t>
            </w:r>
            <w:r w:rsidRPr="00281DA6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ab/>
            </w:r>
          </w:p>
        </w:tc>
        <w:tc>
          <w:tcPr>
            <w:tcW w:w="450" w:type="dxa"/>
            <w:vMerge w:val="restart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16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[</w:t>
            </w:r>
            <w:r w:rsidRPr="00281DA6">
              <w:rPr>
                <w:rFonts w:ascii="Nikosh" w:hAnsi="Nikosh" w:cs="Nikosh"/>
                <w:cs/>
                <w:lang w:bidi="bn-IN"/>
              </w:rPr>
              <w:t>৩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</w:rPr>
              <w:t xml:space="preserve">] </w:t>
            </w:r>
            <w:r w:rsidRPr="00281DA6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ক্রয়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207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[</w:t>
            </w:r>
            <w:r w:rsidRPr="00281DA6">
              <w:rPr>
                <w:rFonts w:ascii="Nikosh" w:hAnsi="Nikosh" w:cs="Nikosh"/>
                <w:cs/>
                <w:lang w:bidi="bn-IN"/>
              </w:rPr>
              <w:t>৩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</w:rPr>
              <w:t xml:space="preserve">] </w:t>
            </w:r>
            <w:r w:rsidRPr="00281DA6">
              <w:rPr>
                <w:rFonts w:ascii="Nikosh" w:hAnsi="Nikosh" w:cs="Nikosh"/>
                <w:cs/>
                <w:lang w:bidi="bn-IN"/>
              </w:rPr>
              <w:t>ক্রয়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ক্রয়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সম্পাদিত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%</w:t>
            </w:r>
          </w:p>
        </w:tc>
        <w:tc>
          <w:tcPr>
            <w:tcW w:w="63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৯০</w:t>
            </w:r>
          </w:p>
        </w:tc>
        <w:tc>
          <w:tcPr>
            <w:tcW w:w="72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৮০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4658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অর্থ</w:t>
            </w:r>
          </w:p>
        </w:tc>
        <w:tc>
          <w:tcPr>
            <w:tcW w:w="720" w:type="dxa"/>
          </w:tcPr>
          <w:p w:rsidR="00996DCD" w:rsidRPr="00046581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১০০</w:t>
            </w:r>
          </w:p>
        </w:tc>
        <w:tc>
          <w:tcPr>
            <w:tcW w:w="720" w:type="dxa"/>
          </w:tcPr>
          <w:p w:rsidR="00996DCD" w:rsidRPr="00046581" w:rsidRDefault="00E231DA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১০০</w:t>
            </w:r>
          </w:p>
        </w:tc>
      </w:tr>
      <w:tr w:rsidR="00996DCD" w:rsidRPr="00281DA6" w:rsidTr="00996DCD">
        <w:trPr>
          <w:trHeight w:val="727"/>
          <w:jc w:val="center"/>
        </w:trPr>
        <w:tc>
          <w:tcPr>
            <w:tcW w:w="90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  <w:tc>
          <w:tcPr>
            <w:tcW w:w="45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[</w:t>
            </w:r>
            <w:r w:rsidRPr="00281DA6">
              <w:rPr>
                <w:rFonts w:ascii="Nikosh" w:hAnsi="Nikosh" w:cs="Nikosh"/>
                <w:cs/>
                <w:lang w:bidi="bn-IN"/>
              </w:rPr>
              <w:t>৩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</w:rPr>
              <w:t xml:space="preserve">] </w:t>
            </w:r>
            <w:r w:rsidRPr="00281DA6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উন্নয়ন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কর্মসূচি</w:t>
            </w:r>
            <w:r w:rsidRPr="00281DA6">
              <w:rPr>
                <w:rFonts w:ascii="Nikosh" w:hAnsi="Nikosh" w:cs="Nikosh"/>
              </w:rPr>
              <w:t xml:space="preserve"> (</w:t>
            </w:r>
            <w:r w:rsidRPr="00281DA6">
              <w:rPr>
                <w:rFonts w:ascii="Nikosh" w:hAnsi="Nikosh" w:cs="Nikosh"/>
                <w:cs/>
                <w:lang w:bidi="bn-IN"/>
              </w:rPr>
              <w:t>এডিপি</w:t>
            </w:r>
            <w:r w:rsidRPr="00281DA6">
              <w:rPr>
                <w:rFonts w:ascii="Nikosh" w:hAnsi="Nikosh" w:cs="Nikosh"/>
              </w:rPr>
              <w:t>)/</w:t>
            </w:r>
            <w:r w:rsidRPr="00281DA6">
              <w:rPr>
                <w:rFonts w:ascii="Nikosh" w:hAnsi="Nikosh" w:cs="Nikosh"/>
                <w:cs/>
                <w:lang w:bidi="bn-IN"/>
              </w:rPr>
              <w:t>বাজেট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207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[</w:t>
            </w:r>
            <w:r w:rsidRPr="00281DA6">
              <w:rPr>
                <w:rFonts w:ascii="Nikosh" w:hAnsi="Nikosh" w:cs="Nikosh"/>
                <w:cs/>
                <w:lang w:bidi="bn-IN"/>
              </w:rPr>
              <w:t>৩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</w:rPr>
              <w:t xml:space="preserve">] </w:t>
            </w:r>
            <w:r w:rsidRPr="00281DA6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উন্নয়ন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কর্মসূচি</w:t>
            </w:r>
            <w:r w:rsidRPr="00281DA6">
              <w:rPr>
                <w:rFonts w:ascii="Nikosh" w:hAnsi="Nikosh" w:cs="Nikosh"/>
              </w:rPr>
              <w:t xml:space="preserve"> (</w:t>
            </w:r>
            <w:r w:rsidRPr="00281DA6">
              <w:rPr>
                <w:rFonts w:ascii="Nikosh" w:hAnsi="Nikosh" w:cs="Nikosh"/>
                <w:cs/>
                <w:lang w:bidi="bn-IN"/>
              </w:rPr>
              <w:t>এডিপি</w:t>
            </w:r>
            <w:r w:rsidRPr="00281DA6">
              <w:rPr>
                <w:rFonts w:ascii="Nikosh" w:hAnsi="Nikosh" w:cs="Nikosh"/>
              </w:rPr>
              <w:t>) /</w:t>
            </w:r>
            <w:r w:rsidRPr="00281DA6">
              <w:rPr>
                <w:rFonts w:ascii="Nikosh" w:hAnsi="Nikosh" w:cs="Nikosh"/>
                <w:cs/>
                <w:lang w:bidi="bn-IN"/>
              </w:rPr>
              <w:t>বাজেট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ক্রমপুঝ্হিভূত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%</w:t>
            </w:r>
          </w:p>
        </w:tc>
        <w:tc>
          <w:tcPr>
            <w:tcW w:w="63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81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৯০</w:t>
            </w:r>
          </w:p>
        </w:tc>
        <w:tc>
          <w:tcPr>
            <w:tcW w:w="72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৮০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4658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পরিকল্পনা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বিভাগ</w:t>
            </w:r>
          </w:p>
        </w:tc>
        <w:tc>
          <w:tcPr>
            <w:tcW w:w="720" w:type="dxa"/>
          </w:tcPr>
          <w:p w:rsidR="00996DCD" w:rsidRPr="00046581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১০০</w:t>
            </w:r>
          </w:p>
        </w:tc>
        <w:tc>
          <w:tcPr>
            <w:tcW w:w="720" w:type="dxa"/>
          </w:tcPr>
          <w:p w:rsidR="00996DCD" w:rsidRPr="00046581" w:rsidRDefault="00945D2A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১০০</w:t>
            </w:r>
          </w:p>
        </w:tc>
      </w:tr>
      <w:tr w:rsidR="00996DCD" w:rsidRPr="00281DA6" w:rsidTr="00996DCD">
        <w:trPr>
          <w:trHeight w:val="727"/>
          <w:jc w:val="center"/>
        </w:trPr>
        <w:tc>
          <w:tcPr>
            <w:tcW w:w="90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  <w:tc>
          <w:tcPr>
            <w:tcW w:w="45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  <w:vMerge w:val="restart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[</w:t>
            </w:r>
            <w:r w:rsidRPr="00281DA6">
              <w:rPr>
                <w:rFonts w:ascii="Nikosh" w:hAnsi="Nikosh" w:cs="Nikosh"/>
                <w:cs/>
                <w:lang w:bidi="bn-IN"/>
              </w:rPr>
              <w:t>৩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৩</w:t>
            </w:r>
            <w:r w:rsidRPr="00281DA6">
              <w:rPr>
                <w:rFonts w:ascii="Nikosh" w:hAnsi="Nikosh" w:cs="Nikosh"/>
              </w:rPr>
              <w:t xml:space="preserve">] </w:t>
            </w:r>
            <w:r w:rsidRPr="00281DA6">
              <w:rPr>
                <w:rFonts w:ascii="Nikosh" w:hAnsi="Nikosh" w:cs="Nikosh"/>
                <w:cs/>
                <w:lang w:bidi="bn-IN"/>
              </w:rPr>
              <w:t>অডিট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আপত্তি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নিষ্পত্তি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কার্যক্রমের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উন্নয়ন</w:t>
            </w:r>
          </w:p>
        </w:tc>
        <w:tc>
          <w:tcPr>
            <w:tcW w:w="207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[</w:t>
            </w:r>
            <w:r w:rsidRPr="00281DA6">
              <w:rPr>
                <w:rFonts w:ascii="Nikosh" w:hAnsi="Nikosh" w:cs="Nikosh"/>
                <w:cs/>
                <w:lang w:bidi="bn-IN"/>
              </w:rPr>
              <w:t>৩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৩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  <w:r w:rsidRPr="00281DA6">
              <w:rPr>
                <w:rFonts w:ascii="Nikosh" w:hAnsi="Nikosh" w:cs="Nikosh"/>
              </w:rPr>
              <w:t xml:space="preserve">] </w:t>
            </w:r>
            <w:r w:rsidRPr="00281DA6">
              <w:rPr>
                <w:rFonts w:ascii="Nikosh" w:hAnsi="Nikosh" w:cs="Nikosh"/>
                <w:cs/>
                <w:lang w:bidi="bn-IN"/>
              </w:rPr>
              <w:t>ত্রিপক্ষীয়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সভায়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উপস্থাপনের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জন্য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মন্ত্রণালয়ে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প্রস্তাব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প্রেরিত</w:t>
            </w:r>
          </w:p>
        </w:tc>
        <w:tc>
          <w:tcPr>
            <w:tcW w:w="720" w:type="dxa"/>
          </w:tcPr>
          <w:p w:rsidR="00996DCD" w:rsidRDefault="00996DCD">
            <w:r w:rsidRPr="003D54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ক্রমপুঝ্হিভূত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%</w:t>
            </w:r>
          </w:p>
        </w:tc>
        <w:tc>
          <w:tcPr>
            <w:tcW w:w="63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৮০</w:t>
            </w:r>
          </w:p>
        </w:tc>
        <w:tc>
          <w:tcPr>
            <w:tcW w:w="81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৭০</w:t>
            </w:r>
          </w:p>
        </w:tc>
        <w:tc>
          <w:tcPr>
            <w:tcW w:w="72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৬০</w:t>
            </w:r>
          </w:p>
        </w:tc>
        <w:tc>
          <w:tcPr>
            <w:tcW w:w="72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</w:p>
        </w:tc>
        <w:tc>
          <w:tcPr>
            <w:tcW w:w="720" w:type="dxa"/>
          </w:tcPr>
          <w:p w:rsidR="00996DCD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</w:t>
            </w:r>
          </w:p>
        </w:tc>
        <w:tc>
          <w:tcPr>
            <w:tcW w:w="720" w:type="dxa"/>
          </w:tcPr>
          <w:p w:rsidR="00996DCD" w:rsidRDefault="00E553E4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996DCD" w:rsidRPr="00281DA6" w:rsidTr="00996DCD">
        <w:trPr>
          <w:trHeight w:val="727"/>
          <w:jc w:val="center"/>
        </w:trPr>
        <w:tc>
          <w:tcPr>
            <w:tcW w:w="90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  <w:tc>
          <w:tcPr>
            <w:tcW w:w="45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[</w:t>
            </w:r>
            <w:r w:rsidRPr="00281DA6">
              <w:rPr>
                <w:rFonts w:ascii="Nikosh" w:hAnsi="Nikosh" w:cs="Nikosh"/>
                <w:cs/>
                <w:lang w:bidi="bn-IN"/>
              </w:rPr>
              <w:t>৩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৩</w:t>
            </w:r>
            <w:r w:rsidRPr="00281DA6">
              <w:rPr>
                <w:rFonts w:ascii="Nikosh" w:hAnsi="Nikosh" w:cs="Nikosh"/>
              </w:rPr>
              <w:t>.</w:t>
            </w:r>
            <w:r w:rsidRPr="00281DA6">
              <w:rPr>
                <w:rFonts w:ascii="Nikosh" w:hAnsi="Nikosh" w:cs="Nikosh"/>
                <w:cs/>
                <w:lang w:bidi="bn-IN"/>
              </w:rPr>
              <w:t>২</w:t>
            </w:r>
            <w:r w:rsidRPr="00281DA6">
              <w:rPr>
                <w:rFonts w:ascii="Nikosh" w:hAnsi="Nikosh" w:cs="Nikosh"/>
              </w:rPr>
              <w:t xml:space="preserve">] </w:t>
            </w:r>
            <w:r w:rsidRPr="00281DA6">
              <w:rPr>
                <w:rFonts w:ascii="Nikosh" w:hAnsi="Nikosh" w:cs="Nikosh"/>
                <w:cs/>
                <w:lang w:bidi="bn-IN"/>
              </w:rPr>
              <w:t>অডিট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আপত্তি</w:t>
            </w:r>
            <w:r w:rsidRPr="00281DA6">
              <w:rPr>
                <w:rFonts w:ascii="Nikosh" w:hAnsi="Nikosh" w:cs="Nikosh"/>
              </w:rPr>
              <w:t xml:space="preserve"> </w:t>
            </w:r>
            <w:r w:rsidRPr="00281DA6">
              <w:rPr>
                <w:rFonts w:ascii="Nikosh" w:hAnsi="Nikosh" w:cs="Nikosh"/>
                <w:cs/>
                <w:lang w:bidi="bn-IN"/>
              </w:rPr>
              <w:t>নিষ্পত্তিকৃত</w:t>
            </w:r>
          </w:p>
        </w:tc>
        <w:tc>
          <w:tcPr>
            <w:tcW w:w="720" w:type="dxa"/>
          </w:tcPr>
          <w:p w:rsidR="00996DCD" w:rsidRDefault="00996DCD">
            <w:r w:rsidRPr="003D54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ক্রমপুঝ্হিভূত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</w:rPr>
              <w:t>%</w:t>
            </w:r>
          </w:p>
        </w:tc>
        <w:tc>
          <w:tcPr>
            <w:tcW w:w="63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81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72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৩০</w:t>
            </w:r>
          </w:p>
        </w:tc>
        <w:tc>
          <w:tcPr>
            <w:tcW w:w="72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২৫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996DCD" w:rsidRPr="00281DA6" w:rsidRDefault="00996DCD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</w:p>
        </w:tc>
        <w:tc>
          <w:tcPr>
            <w:tcW w:w="720" w:type="dxa"/>
          </w:tcPr>
          <w:p w:rsidR="00996DCD" w:rsidRDefault="00996DCD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720" w:type="dxa"/>
          </w:tcPr>
          <w:p w:rsidR="00996DCD" w:rsidRDefault="00996DCD" w:rsidP="001428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6DCD" w:rsidRPr="00281DA6" w:rsidTr="00996DCD">
        <w:trPr>
          <w:trHeight w:val="917"/>
          <w:jc w:val="center"/>
        </w:trPr>
        <w:tc>
          <w:tcPr>
            <w:tcW w:w="90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</w:p>
        </w:tc>
        <w:tc>
          <w:tcPr>
            <w:tcW w:w="450" w:type="dxa"/>
            <w:vMerge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>[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]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স্থাবর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অস্থাবর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সম্পত্তির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তালিকা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প্রস্তুত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হালনাগাদকরণ</w:t>
            </w:r>
            <w:r w:rsidRPr="00281DA6">
              <w:rPr>
                <w:rFonts w:ascii="Nikosh" w:hAnsi="Nikosh" w:cs="Nikosh"/>
                <w:sz w:val="24"/>
                <w:szCs w:val="24"/>
                <w:lang w:bidi="bn-IN"/>
              </w:rPr>
              <w:tab/>
            </w:r>
          </w:p>
        </w:tc>
        <w:tc>
          <w:tcPr>
            <w:tcW w:w="2070" w:type="dxa"/>
          </w:tcPr>
          <w:p w:rsidR="00996DCD" w:rsidRPr="00281DA6" w:rsidRDefault="00996DCD" w:rsidP="00093ED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81DA6">
              <w:rPr>
                <w:rFonts w:ascii="Nikosh" w:hAnsi="Nikosh" w:cs="Nikosh"/>
                <w:sz w:val="24"/>
                <w:szCs w:val="24"/>
                <w:lang w:bidi="bn-BD"/>
              </w:rPr>
              <w:t>[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281DA6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281DA6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281DA6">
              <w:rPr>
                <w:rFonts w:ascii="Nikosh" w:hAnsi="Nikosh" w:cs="Nikosh"/>
                <w:sz w:val="24"/>
                <w:szCs w:val="24"/>
                <w:lang w:bidi="bn-BD"/>
              </w:rPr>
              <w:t xml:space="preserve">]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স্থাবর</w:t>
            </w:r>
            <w:r w:rsidRPr="00281D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281D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অস্থাবর</w:t>
            </w:r>
            <w:r w:rsidRPr="00281D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সম্পত্তির</w:t>
            </w:r>
            <w:r w:rsidRPr="00281D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তালিকা</w:t>
            </w:r>
            <w:r w:rsidRPr="00281D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প্রস্তুতকৃত</w:t>
            </w:r>
            <w:r w:rsidRPr="00281D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281D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81DA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হালনাগাদকৃত</w:t>
            </w:r>
            <w:r w:rsidRPr="00281DA6">
              <w:rPr>
                <w:rFonts w:ascii="Nikosh" w:hAnsi="Nikosh" w:cs="Nikosh"/>
                <w:sz w:val="24"/>
                <w:szCs w:val="24"/>
                <w:lang w:bidi="bn-BD"/>
              </w:rPr>
              <w:tab/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630" w:type="dxa"/>
          </w:tcPr>
          <w:p w:rsidR="00996DCD" w:rsidRPr="00281DA6" w:rsidRDefault="00996DCD" w:rsidP="00093ED6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১৫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১২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২০২০</w:t>
            </w:r>
          </w:p>
        </w:tc>
        <w:tc>
          <w:tcPr>
            <w:tcW w:w="81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১৪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০১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996DCD" w:rsidRPr="00281DA6" w:rsidRDefault="00996DCD" w:rsidP="005C24CE">
            <w:pPr>
              <w:rPr>
                <w:rFonts w:ascii="Nikosh" w:hAnsi="Nikosh" w:cs="Nikosh"/>
              </w:rPr>
            </w:pPr>
            <w:r w:rsidRPr="00281DA6">
              <w:rPr>
                <w:rFonts w:ascii="Nikosh" w:hAnsi="Nikosh" w:cs="Nikosh"/>
                <w:cs/>
                <w:lang w:bidi="bn-IN"/>
              </w:rPr>
              <w:t>১৫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০২</w:t>
            </w:r>
            <w:r w:rsidRPr="00281DA6">
              <w:rPr>
                <w:rFonts w:ascii="Nikosh" w:hAnsi="Nikosh" w:cs="Nikosh"/>
              </w:rPr>
              <w:t>-</w:t>
            </w:r>
            <w:r w:rsidRPr="00281DA6">
              <w:rPr>
                <w:rFonts w:ascii="Nikosh" w:hAnsi="Nikosh" w:cs="Nikosh"/>
                <w:cs/>
                <w:lang w:bidi="bn-IN"/>
              </w:rPr>
              <w:t>২০২১</w:t>
            </w: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996DCD" w:rsidRPr="00281DA6" w:rsidRDefault="00996DCD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996DCD" w:rsidRPr="00046581" w:rsidRDefault="00996DCD" w:rsidP="00093ED6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04658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প্রশাসন</w:t>
            </w:r>
          </w:p>
        </w:tc>
        <w:tc>
          <w:tcPr>
            <w:tcW w:w="720" w:type="dxa"/>
          </w:tcPr>
          <w:p w:rsidR="00996DCD" w:rsidRPr="00046581" w:rsidRDefault="00340845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:rsidR="00996DCD" w:rsidRPr="00046581" w:rsidRDefault="00945D2A" w:rsidP="00093ED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</w:tbl>
    <w:p w:rsidR="003053F0" w:rsidRPr="00842327" w:rsidRDefault="003053F0" w:rsidP="008345C3">
      <w:pPr>
        <w:rPr>
          <w:rFonts w:ascii="Nikosh" w:hAnsi="Nikosh" w:cs="Nikosh"/>
          <w:sz w:val="28"/>
          <w:szCs w:val="28"/>
        </w:rPr>
      </w:pPr>
    </w:p>
    <w:sectPr w:rsidR="003053F0" w:rsidRPr="00842327" w:rsidSect="008345C3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B70" w:rsidRDefault="001F2B70" w:rsidP="005F00B7">
      <w:pPr>
        <w:spacing w:after="0" w:line="240" w:lineRule="auto"/>
      </w:pPr>
      <w:r>
        <w:separator/>
      </w:r>
    </w:p>
  </w:endnote>
  <w:endnote w:type="continuationSeparator" w:id="1">
    <w:p w:rsidR="001F2B70" w:rsidRDefault="001F2B70" w:rsidP="005F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 B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4813"/>
      <w:docPartObj>
        <w:docPartGallery w:val="Page Numbers (Bottom of Page)"/>
        <w:docPartUnique/>
      </w:docPartObj>
    </w:sdtPr>
    <w:sdtContent>
      <w:p w:rsidR="007A40A6" w:rsidRDefault="007A40A6">
        <w:pPr>
          <w:pStyle w:val="Footer"/>
          <w:jc w:val="center"/>
        </w:pPr>
        <w:r>
          <w:rPr>
            <w:rFonts w:ascii="Nikosh" w:hAnsi="Nikosh" w:cs="Nikosh"/>
            <w:cs/>
            <w:lang w:bidi="bn-IN"/>
          </w:rPr>
          <w:t>পৃষ্ঠা</w:t>
        </w:r>
        <w:r>
          <w:rPr>
            <w:rFonts w:ascii="Nikosh" w:hAnsi="Nikosh" w:cs="Nikosh"/>
          </w:rPr>
          <w:t xml:space="preserve">: </w:t>
        </w:r>
        <w:r w:rsidR="00BC6435" w:rsidRPr="005F00B7">
          <w:rPr>
            <w:rFonts w:ascii="NikoshBAN" w:hAnsi="NikoshBAN" w:cs="NikoshBAN"/>
          </w:rPr>
          <w:fldChar w:fldCharType="begin"/>
        </w:r>
        <w:r w:rsidRPr="005F00B7">
          <w:rPr>
            <w:rFonts w:ascii="NikoshBAN" w:hAnsi="NikoshBAN" w:cs="NikoshBAN"/>
          </w:rPr>
          <w:instrText xml:space="preserve"> PAGE   \* MERGEFORMAT </w:instrText>
        </w:r>
        <w:r w:rsidR="00BC6435" w:rsidRPr="005F00B7">
          <w:rPr>
            <w:rFonts w:ascii="NikoshBAN" w:hAnsi="NikoshBAN" w:cs="NikoshBAN"/>
          </w:rPr>
          <w:fldChar w:fldCharType="separate"/>
        </w:r>
        <w:r w:rsidR="00E553E4">
          <w:rPr>
            <w:rFonts w:ascii="NikoshBAN" w:hAnsi="NikoshBAN" w:cs="NikoshBAN"/>
            <w:noProof/>
          </w:rPr>
          <w:t>12</w:t>
        </w:r>
        <w:r w:rsidR="00BC6435" w:rsidRPr="005F00B7">
          <w:rPr>
            <w:rFonts w:ascii="NikoshBAN" w:hAnsi="NikoshBAN" w:cs="NikoshBAN"/>
          </w:rPr>
          <w:fldChar w:fldCharType="end"/>
        </w:r>
      </w:p>
    </w:sdtContent>
  </w:sdt>
  <w:p w:rsidR="007A40A6" w:rsidRDefault="007A4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B70" w:rsidRDefault="001F2B70" w:rsidP="005F00B7">
      <w:pPr>
        <w:spacing w:after="0" w:line="240" w:lineRule="auto"/>
      </w:pPr>
      <w:r>
        <w:separator/>
      </w:r>
    </w:p>
  </w:footnote>
  <w:footnote w:type="continuationSeparator" w:id="1">
    <w:p w:rsidR="001F2B70" w:rsidRDefault="001F2B70" w:rsidP="005F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AC8"/>
    <w:multiLevelType w:val="hybridMultilevel"/>
    <w:tmpl w:val="3014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12423"/>
    <w:multiLevelType w:val="hybridMultilevel"/>
    <w:tmpl w:val="3B769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CC6"/>
    <w:rsid w:val="00003A5F"/>
    <w:rsid w:val="00005371"/>
    <w:rsid w:val="00046581"/>
    <w:rsid w:val="00057807"/>
    <w:rsid w:val="000657C9"/>
    <w:rsid w:val="00093ED6"/>
    <w:rsid w:val="000B578D"/>
    <w:rsid w:val="000C0378"/>
    <w:rsid w:val="000C7FBF"/>
    <w:rsid w:val="000D1166"/>
    <w:rsid w:val="000E549E"/>
    <w:rsid w:val="00100D71"/>
    <w:rsid w:val="001024EF"/>
    <w:rsid w:val="001128A0"/>
    <w:rsid w:val="0014280D"/>
    <w:rsid w:val="001737CA"/>
    <w:rsid w:val="00174F98"/>
    <w:rsid w:val="001B4C4E"/>
    <w:rsid w:val="001C3F48"/>
    <w:rsid w:val="001F2B70"/>
    <w:rsid w:val="00201205"/>
    <w:rsid w:val="00220C0D"/>
    <w:rsid w:val="00267C70"/>
    <w:rsid w:val="00281DA6"/>
    <w:rsid w:val="002A7599"/>
    <w:rsid w:val="002B48E8"/>
    <w:rsid w:val="003053F0"/>
    <w:rsid w:val="00336C6E"/>
    <w:rsid w:val="00340845"/>
    <w:rsid w:val="003C7717"/>
    <w:rsid w:val="003D3616"/>
    <w:rsid w:val="003E2783"/>
    <w:rsid w:val="003E3C71"/>
    <w:rsid w:val="00450E15"/>
    <w:rsid w:val="004557A0"/>
    <w:rsid w:val="00471A0B"/>
    <w:rsid w:val="00497B68"/>
    <w:rsid w:val="004F2E44"/>
    <w:rsid w:val="0050556C"/>
    <w:rsid w:val="00523EB4"/>
    <w:rsid w:val="00525CC6"/>
    <w:rsid w:val="00570B7A"/>
    <w:rsid w:val="00596883"/>
    <w:rsid w:val="005A49A4"/>
    <w:rsid w:val="005B1E32"/>
    <w:rsid w:val="005B1E7A"/>
    <w:rsid w:val="005C24CE"/>
    <w:rsid w:val="005F00B7"/>
    <w:rsid w:val="005F6B01"/>
    <w:rsid w:val="0062249A"/>
    <w:rsid w:val="006268D6"/>
    <w:rsid w:val="0063554A"/>
    <w:rsid w:val="00652C6C"/>
    <w:rsid w:val="00660872"/>
    <w:rsid w:val="006971A1"/>
    <w:rsid w:val="00707860"/>
    <w:rsid w:val="0071416C"/>
    <w:rsid w:val="0075647A"/>
    <w:rsid w:val="00766580"/>
    <w:rsid w:val="00794E4B"/>
    <w:rsid w:val="007A0138"/>
    <w:rsid w:val="007A40A6"/>
    <w:rsid w:val="00802A1C"/>
    <w:rsid w:val="008345C3"/>
    <w:rsid w:val="00842327"/>
    <w:rsid w:val="00842606"/>
    <w:rsid w:val="008F1A94"/>
    <w:rsid w:val="00904822"/>
    <w:rsid w:val="00905029"/>
    <w:rsid w:val="0092036A"/>
    <w:rsid w:val="00945D2A"/>
    <w:rsid w:val="00984428"/>
    <w:rsid w:val="00984AAA"/>
    <w:rsid w:val="00996537"/>
    <w:rsid w:val="00996DCD"/>
    <w:rsid w:val="009B3BFE"/>
    <w:rsid w:val="009C574F"/>
    <w:rsid w:val="00A03E03"/>
    <w:rsid w:val="00A57A0C"/>
    <w:rsid w:val="00A62CC1"/>
    <w:rsid w:val="00A70606"/>
    <w:rsid w:val="00A75DE3"/>
    <w:rsid w:val="00AA0130"/>
    <w:rsid w:val="00AB1C78"/>
    <w:rsid w:val="00B0439C"/>
    <w:rsid w:val="00B24946"/>
    <w:rsid w:val="00B34248"/>
    <w:rsid w:val="00B53352"/>
    <w:rsid w:val="00B537F3"/>
    <w:rsid w:val="00B77674"/>
    <w:rsid w:val="00B87B4D"/>
    <w:rsid w:val="00BC6435"/>
    <w:rsid w:val="00BD32FC"/>
    <w:rsid w:val="00C26DBF"/>
    <w:rsid w:val="00C438E4"/>
    <w:rsid w:val="00C83590"/>
    <w:rsid w:val="00CA1AA6"/>
    <w:rsid w:val="00CB43DB"/>
    <w:rsid w:val="00D03A94"/>
    <w:rsid w:val="00D16668"/>
    <w:rsid w:val="00D83760"/>
    <w:rsid w:val="00D950E7"/>
    <w:rsid w:val="00DB1C9F"/>
    <w:rsid w:val="00DD4C21"/>
    <w:rsid w:val="00E231DA"/>
    <w:rsid w:val="00E553E4"/>
    <w:rsid w:val="00E623E4"/>
    <w:rsid w:val="00E849B7"/>
    <w:rsid w:val="00E85ACF"/>
    <w:rsid w:val="00F167DB"/>
    <w:rsid w:val="00F21081"/>
    <w:rsid w:val="00F3008A"/>
    <w:rsid w:val="00F6020D"/>
    <w:rsid w:val="00F77B2F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CC6"/>
    <w:pPr>
      <w:ind w:left="720"/>
      <w:contextualSpacing/>
    </w:pPr>
  </w:style>
  <w:style w:type="paragraph" w:styleId="BodyText">
    <w:name w:val="Body Text"/>
    <w:basedOn w:val="Normal"/>
    <w:link w:val="BodyTextChar"/>
    <w:rsid w:val="00D16668"/>
    <w:pPr>
      <w:spacing w:after="0" w:line="240" w:lineRule="auto"/>
      <w:jc w:val="both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6668"/>
    <w:rPr>
      <w:rFonts w:ascii="SutonnyMJ" w:eastAsia="Times New Roman" w:hAnsi="SutonnyMJ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8423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42327"/>
  </w:style>
  <w:style w:type="paragraph" w:styleId="Header">
    <w:name w:val="header"/>
    <w:basedOn w:val="Normal"/>
    <w:link w:val="HeaderChar"/>
    <w:uiPriority w:val="99"/>
    <w:semiHidden/>
    <w:unhideWhenUsed/>
    <w:rsid w:val="0084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327"/>
  </w:style>
  <w:style w:type="paragraph" w:styleId="Footer">
    <w:name w:val="footer"/>
    <w:basedOn w:val="Normal"/>
    <w:link w:val="FooterChar"/>
    <w:uiPriority w:val="99"/>
    <w:unhideWhenUsed/>
    <w:rsid w:val="0084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27"/>
  </w:style>
  <w:style w:type="paragraph" w:styleId="NormalWeb">
    <w:name w:val="Normal (Web)"/>
    <w:basedOn w:val="Normal"/>
    <w:uiPriority w:val="99"/>
    <w:unhideWhenUsed/>
    <w:rsid w:val="0084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2327"/>
    <w:pPr>
      <w:autoSpaceDE w:val="0"/>
      <w:autoSpaceDN w:val="0"/>
      <w:adjustRightInd w:val="0"/>
      <w:spacing w:after="0" w:line="240" w:lineRule="auto"/>
    </w:pPr>
    <w:rPr>
      <w:rFonts w:ascii="Nikosh BAN" w:hAnsi="Nikosh BAN" w:cs="Nikosh BAN"/>
      <w:color w:val="000000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2021-01-05T09:13:00Z</cp:lastPrinted>
  <dcterms:created xsi:type="dcterms:W3CDTF">2020-10-08T09:13:00Z</dcterms:created>
  <dcterms:modified xsi:type="dcterms:W3CDTF">2021-02-15T03:17:00Z</dcterms:modified>
</cp:coreProperties>
</file>